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09E2B" w14:textId="34B4A466" w:rsidR="009A0CED" w:rsidRPr="00521B2C" w:rsidRDefault="00085BAC" w:rsidP="00521B2C">
      <w:pPr>
        <w:spacing w:after="0" w:line="276" w:lineRule="auto"/>
        <w:jc w:val="both"/>
        <w:rPr>
          <w:rFonts w:ascii="Times New Roman" w:hAnsi="Times New Roman" w:cs="Times New Roman"/>
          <w:b/>
          <w:sz w:val="24"/>
          <w:szCs w:val="24"/>
          <w:lang w:val="uz-Latn-UZ"/>
        </w:rPr>
      </w:pPr>
      <w:r w:rsidRPr="00521B2C">
        <w:rPr>
          <w:rFonts w:ascii="Times New Roman" w:hAnsi="Times New Roman" w:cs="Times New Roman"/>
          <w:b/>
          <w:sz w:val="24"/>
          <w:szCs w:val="24"/>
          <w:lang w:val="uz-Latn-UZ"/>
        </w:rPr>
        <w:t>Soatov</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Ilyosjon</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Olim</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o‘g‘lining</w:t>
      </w:r>
    </w:p>
    <w:p w14:paraId="0A50ABEB" w14:textId="31B0880D" w:rsidR="00B431B8" w:rsidRPr="00521B2C" w:rsidRDefault="00085BAC" w:rsidP="00521B2C">
      <w:pPr>
        <w:spacing w:line="276" w:lineRule="auto"/>
        <w:jc w:val="both"/>
        <w:rPr>
          <w:rFonts w:ascii="Times New Roman" w:hAnsi="Times New Roman" w:cs="Times New Roman"/>
          <w:b/>
          <w:sz w:val="24"/>
          <w:szCs w:val="24"/>
          <w:lang w:val="uz-Latn-UZ"/>
        </w:rPr>
      </w:pPr>
      <w:r w:rsidRPr="00521B2C">
        <w:rPr>
          <w:rFonts w:ascii="Times New Roman" w:hAnsi="Times New Roman" w:cs="Times New Roman"/>
          <w:b/>
          <w:sz w:val="24"/>
          <w:szCs w:val="24"/>
          <w:lang w:val="uz-Latn-UZ"/>
        </w:rPr>
        <w:t>falsafa</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doktori</w:t>
      </w:r>
      <w:r w:rsidR="00AA6958" w:rsidRPr="00521B2C">
        <w:rPr>
          <w:rFonts w:ascii="Times New Roman" w:hAnsi="Times New Roman" w:cs="Times New Roman"/>
          <w:b/>
          <w:sz w:val="24"/>
          <w:szCs w:val="24"/>
          <w:lang w:val="uz-Latn-UZ"/>
        </w:rPr>
        <w:t xml:space="preserve"> (PhD) </w:t>
      </w:r>
      <w:r w:rsidRPr="00521B2C">
        <w:rPr>
          <w:rFonts w:ascii="Times New Roman" w:hAnsi="Times New Roman" w:cs="Times New Roman"/>
          <w:b/>
          <w:sz w:val="24"/>
          <w:szCs w:val="24"/>
          <w:lang w:val="uz-Latn-UZ"/>
        </w:rPr>
        <w:t>dissertatsiyasi</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himoyasi</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haqida</w:t>
      </w:r>
      <w:r w:rsidR="00AA6958" w:rsidRPr="00521B2C">
        <w:rPr>
          <w:rFonts w:ascii="Times New Roman" w:hAnsi="Times New Roman" w:cs="Times New Roman"/>
          <w:b/>
          <w:sz w:val="24"/>
          <w:szCs w:val="24"/>
          <w:lang w:val="uz-Latn-UZ"/>
        </w:rPr>
        <w:t xml:space="preserve"> </w:t>
      </w:r>
      <w:r w:rsidRPr="00521B2C">
        <w:rPr>
          <w:rFonts w:ascii="Times New Roman" w:hAnsi="Times New Roman" w:cs="Times New Roman"/>
          <w:b/>
          <w:sz w:val="24"/>
          <w:szCs w:val="24"/>
          <w:lang w:val="uz-Latn-UZ"/>
        </w:rPr>
        <w:t>e’lon</w:t>
      </w:r>
    </w:p>
    <w:p w14:paraId="53E0171C" w14:textId="1EB56F00" w:rsidR="002103CF" w:rsidRPr="00521B2C" w:rsidRDefault="004F0FB2" w:rsidP="00521B2C">
      <w:pPr>
        <w:spacing w:after="0" w:line="276" w:lineRule="auto"/>
        <w:jc w:val="both"/>
        <w:rPr>
          <w:rFonts w:ascii="Times New Roman" w:hAnsi="Times New Roman" w:cs="Times New Roman"/>
          <w:b/>
          <w:sz w:val="24"/>
          <w:szCs w:val="24"/>
          <w:lang w:val="uz-Latn-UZ"/>
        </w:rPr>
      </w:pPr>
      <w:r w:rsidRPr="00521B2C">
        <w:rPr>
          <w:rFonts w:ascii="Times New Roman" w:hAnsi="Times New Roman" w:cs="Times New Roman"/>
          <w:b/>
          <w:sz w:val="24"/>
          <w:szCs w:val="24"/>
          <w:lang w:val="uz-Latn-UZ"/>
        </w:rPr>
        <w:t xml:space="preserve">I. </w:t>
      </w:r>
      <w:r w:rsidR="00085BAC" w:rsidRPr="00521B2C">
        <w:rPr>
          <w:rFonts w:ascii="Times New Roman" w:hAnsi="Times New Roman" w:cs="Times New Roman"/>
          <w:b/>
          <w:sz w:val="24"/>
          <w:szCs w:val="24"/>
          <w:lang w:val="uz-Latn-UZ"/>
        </w:rPr>
        <w:t>Umumiy</w:t>
      </w:r>
      <w:r w:rsidRPr="00521B2C">
        <w:rPr>
          <w:rFonts w:ascii="Times New Roman" w:hAnsi="Times New Roman" w:cs="Times New Roman"/>
          <w:b/>
          <w:sz w:val="24"/>
          <w:szCs w:val="24"/>
          <w:lang w:val="uz-Latn-UZ"/>
        </w:rPr>
        <w:t xml:space="preserve"> </w:t>
      </w:r>
      <w:r w:rsidR="00085BAC" w:rsidRPr="00521B2C">
        <w:rPr>
          <w:rFonts w:ascii="Times New Roman" w:hAnsi="Times New Roman" w:cs="Times New Roman"/>
          <w:b/>
          <w:sz w:val="24"/>
          <w:szCs w:val="24"/>
          <w:lang w:val="uz-Latn-UZ"/>
        </w:rPr>
        <w:t>ma’lumotlar</w:t>
      </w:r>
      <w:r w:rsidRPr="00521B2C">
        <w:rPr>
          <w:rFonts w:ascii="Times New Roman" w:hAnsi="Times New Roman" w:cs="Times New Roman"/>
          <w:b/>
          <w:sz w:val="24"/>
          <w:szCs w:val="24"/>
          <w:lang w:val="uz-Latn-UZ"/>
        </w:rPr>
        <w:t>:</w:t>
      </w:r>
    </w:p>
    <w:p w14:paraId="56E3649D" w14:textId="2E814809" w:rsidR="00AA6958" w:rsidRPr="00521B2C" w:rsidRDefault="00085BAC" w:rsidP="00521B2C">
      <w:pPr>
        <w:spacing w:after="0" w:line="276" w:lineRule="auto"/>
        <w:jc w:val="both"/>
        <w:rPr>
          <w:rFonts w:ascii="Times New Roman" w:hAnsi="Times New Roman" w:cs="Times New Roman"/>
          <w:b/>
          <w:sz w:val="24"/>
          <w:szCs w:val="24"/>
          <w:lang w:val="uz-Latn-UZ"/>
        </w:rPr>
      </w:pPr>
      <w:r w:rsidRPr="00521B2C">
        <w:rPr>
          <w:rFonts w:ascii="Times New Roman" w:hAnsi="Times New Roman" w:cs="Times New Roman"/>
          <w:sz w:val="24"/>
          <w:szCs w:val="24"/>
          <w:lang w:val="uz-Latn-UZ"/>
        </w:rPr>
        <w:t>Dissertatsiya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mavzusi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ixtisoslik</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shifri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daraja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beriladigan</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fan</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tarmog‘i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nomi</w:t>
      </w:r>
      <w:r w:rsidR="00AA6958" w:rsidRPr="00521B2C">
        <w:rPr>
          <w:rFonts w:ascii="Times New Roman" w:hAnsi="Times New Roman" w:cs="Times New Roman"/>
          <w:sz w:val="24"/>
          <w:szCs w:val="24"/>
          <w:lang w:val="uz-Latn-UZ"/>
        </w:rPr>
        <w:t>): “</w:t>
      </w:r>
      <w:r w:rsidRPr="00521B2C">
        <w:rPr>
          <w:rFonts w:ascii="Times New Roman" w:hAnsi="Times New Roman" w:cs="Times New Roman"/>
          <w:sz w:val="24"/>
          <w:szCs w:val="24"/>
          <w:lang w:val="uz-Latn-UZ"/>
        </w:rPr>
        <w:t>Surunkali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rinosinusitlarni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rivojlanishida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AA6958"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morfologik</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genetik</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omillar</w:t>
      </w:r>
      <w:r w:rsidR="00AA6958" w:rsidRPr="00521B2C">
        <w:rPr>
          <w:rFonts w:ascii="Times New Roman" w:hAnsi="Times New Roman" w:cs="Times New Roman"/>
          <w:sz w:val="24"/>
          <w:szCs w:val="24"/>
          <w:lang w:val="uz-Latn-UZ"/>
        </w:rPr>
        <w:t>” 14.00.04-</w:t>
      </w:r>
      <w:r w:rsidRPr="00521B2C">
        <w:rPr>
          <w:rFonts w:ascii="Times New Roman" w:hAnsi="Times New Roman" w:cs="Times New Roman"/>
          <w:sz w:val="24"/>
          <w:szCs w:val="24"/>
          <w:lang w:val="uz-Latn-UZ"/>
        </w:rPr>
        <w:t>Otorinolaringologiya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fanlari</w:t>
      </w:r>
      <w:r w:rsidR="00AA6958" w:rsidRPr="00521B2C">
        <w:rPr>
          <w:rFonts w:ascii="Times New Roman" w:hAnsi="Times New Roman" w:cs="Times New Roman"/>
          <w:sz w:val="24"/>
          <w:szCs w:val="24"/>
          <w:lang w:val="uz-Latn-UZ"/>
        </w:rPr>
        <w:t>).</w:t>
      </w:r>
    </w:p>
    <w:p w14:paraId="6C97B3E6" w14:textId="3769BEDF" w:rsidR="00AA6958"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Dissertatsiya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mavzusi</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ro‘yxatga</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olingan</w:t>
      </w:r>
      <w:r w:rsidR="00AA695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raqam</w:t>
      </w:r>
      <w:r w:rsidR="00AA6958" w:rsidRPr="00521B2C">
        <w:rPr>
          <w:rFonts w:ascii="Times New Roman" w:hAnsi="Times New Roman" w:cs="Times New Roman"/>
          <w:sz w:val="24"/>
          <w:szCs w:val="24"/>
          <w:lang w:val="uz-Latn-UZ"/>
        </w:rPr>
        <w:t>: B2024.1.PhD/Tib4229.</w:t>
      </w:r>
    </w:p>
    <w:p w14:paraId="12DD68BB" w14:textId="0A6F304C" w:rsidR="00AF23D9"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Ilmiy</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rahbar</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Djurayev</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Jamolbek</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Abdukaxarovich</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fanlari</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doktori</w:t>
      </w:r>
      <w:r w:rsidR="00AF23D9"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dotsent</w:t>
      </w:r>
      <w:r w:rsidR="00AF23D9" w:rsidRPr="00521B2C">
        <w:rPr>
          <w:rFonts w:ascii="Times New Roman" w:hAnsi="Times New Roman" w:cs="Times New Roman"/>
          <w:sz w:val="24"/>
          <w:szCs w:val="24"/>
          <w:lang w:val="uz-Latn-UZ"/>
        </w:rPr>
        <w:t>.</w:t>
      </w:r>
    </w:p>
    <w:p w14:paraId="5307903F" w14:textId="3345F804" w:rsidR="00AF23D9"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Dissertatsiya</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bajarilgan</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muassasa</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nomi</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Toshkent</w:t>
      </w:r>
      <w:r w:rsidR="009F7531" w:rsidRPr="00521B2C">
        <w:rPr>
          <w:rFonts w:ascii="Times New Roman" w:hAnsi="Times New Roman" w:cs="Times New Roman"/>
          <w:sz w:val="24"/>
          <w:szCs w:val="24"/>
          <w:lang w:val="uz-Latn-UZ"/>
        </w:rPr>
        <w:t xml:space="preserve"> </w:t>
      </w:r>
      <w:r w:rsidR="00521B2C">
        <w:rPr>
          <w:rFonts w:ascii="Times New Roman" w:hAnsi="Times New Roman" w:cs="Times New Roman"/>
          <w:sz w:val="24"/>
          <w:szCs w:val="24"/>
          <w:lang w:val="uz-Latn-UZ"/>
        </w:rPr>
        <w:t xml:space="preserve">davlat </w:t>
      </w:r>
      <w:r w:rsidRPr="00521B2C">
        <w:rPr>
          <w:rFonts w:ascii="Times New Roman" w:hAnsi="Times New Roman" w:cs="Times New Roman"/>
          <w:sz w:val="24"/>
          <w:szCs w:val="24"/>
          <w:lang w:val="uz-Latn-UZ"/>
        </w:rPr>
        <w:t>tibbiyot</w:t>
      </w:r>
      <w:r w:rsidR="009F7531" w:rsidRPr="00521B2C">
        <w:rPr>
          <w:rFonts w:ascii="Times New Roman" w:hAnsi="Times New Roman" w:cs="Times New Roman"/>
          <w:sz w:val="24"/>
          <w:szCs w:val="24"/>
          <w:lang w:val="uz-Latn-UZ"/>
        </w:rPr>
        <w:t xml:space="preserve"> </w:t>
      </w:r>
      <w:r w:rsidR="00521B2C">
        <w:rPr>
          <w:rFonts w:ascii="Times New Roman" w:hAnsi="Times New Roman" w:cs="Times New Roman"/>
          <w:sz w:val="24"/>
          <w:szCs w:val="24"/>
          <w:lang w:val="uz-Latn-UZ"/>
        </w:rPr>
        <w:t xml:space="preserve">universiteti. </w:t>
      </w:r>
    </w:p>
    <w:p w14:paraId="64359135" w14:textId="61856C0A" w:rsidR="009F7531"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IK</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faoliyat</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ko‘rsatayotgan</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muassasa</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nomi</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IK</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raqami</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Toshkent</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davlat</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stomatologiya</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instituti</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huzuridagi</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darajalar</w:t>
      </w:r>
      <w:r w:rsidR="009F7531"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beruvchi</w:t>
      </w:r>
      <w:r w:rsidR="009F7531" w:rsidRPr="00521B2C">
        <w:rPr>
          <w:rFonts w:ascii="Times New Roman" w:hAnsi="Times New Roman" w:cs="Times New Roman"/>
          <w:sz w:val="24"/>
          <w:szCs w:val="24"/>
          <w:lang w:val="uz-Latn-UZ"/>
        </w:rPr>
        <w:t xml:space="preserve"> DSc.04/30.12.2019.tib.59.01.  </w:t>
      </w:r>
    </w:p>
    <w:p w14:paraId="761093AA" w14:textId="7E28BD4F" w:rsidR="001476F2"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Rasmiy</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opponentlar</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Arifov</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Sayfutdin</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Saidazimovich</w:t>
      </w:r>
      <w:r w:rsidR="00105F2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fanlari</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doktori</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professor</w:t>
      </w:r>
      <w:r w:rsidR="00105F27" w:rsidRPr="00521B2C">
        <w:rPr>
          <w:rFonts w:ascii="Times New Roman" w:hAnsi="Times New Roman" w:cs="Times New Roman"/>
          <w:sz w:val="24"/>
          <w:szCs w:val="24"/>
          <w:lang w:val="uz-Latn-UZ"/>
        </w:rPr>
        <w:t>;</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Muxamadiyeva</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Gulmira</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Amantayevna,</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fanlari</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doktori</w:t>
      </w:r>
      <w:r w:rsidR="00B56440" w:rsidRPr="00521B2C">
        <w:rPr>
          <w:rFonts w:ascii="Times New Roman" w:hAnsi="Times New Roman" w:cs="Times New Roman"/>
          <w:sz w:val="24"/>
          <w:szCs w:val="24"/>
          <w:lang w:val="uz-Cyrl-UZ"/>
        </w:rPr>
        <w:t xml:space="preserve">, </w:t>
      </w:r>
      <w:r w:rsidRPr="00521B2C">
        <w:rPr>
          <w:rFonts w:ascii="Times New Roman" w:hAnsi="Times New Roman" w:cs="Times New Roman"/>
          <w:sz w:val="24"/>
          <w:szCs w:val="24"/>
          <w:lang w:val="uz-Cyrl-UZ"/>
        </w:rPr>
        <w:t>professor</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Qozog‘iston</w:t>
      </w:r>
      <w:r w:rsidR="001476F2"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Respublikasi</w:t>
      </w:r>
      <w:r w:rsidR="001476F2" w:rsidRPr="00521B2C">
        <w:rPr>
          <w:rFonts w:ascii="Times New Roman" w:hAnsi="Times New Roman" w:cs="Times New Roman"/>
          <w:sz w:val="24"/>
          <w:szCs w:val="24"/>
          <w:lang w:val="uz-Latn-UZ"/>
        </w:rPr>
        <w:t>)</w:t>
      </w:r>
      <w:r w:rsidR="00105F27" w:rsidRPr="00521B2C">
        <w:rPr>
          <w:rFonts w:ascii="Times New Roman" w:hAnsi="Times New Roman" w:cs="Times New Roman"/>
          <w:sz w:val="24"/>
          <w:szCs w:val="24"/>
          <w:lang w:val="uz-Latn-UZ"/>
        </w:rPr>
        <w:t>.</w:t>
      </w:r>
    </w:p>
    <w:p w14:paraId="74FDD2CC" w14:textId="7A4BE31D" w:rsidR="001476F2"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Yetakchi</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tashkilot</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w:t>
      </w:r>
      <w:r w:rsidR="008B750C"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Aliyev</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nomidagi</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Ozarbayjon</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davlat</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shifokorlar</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malakasini</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oshirish</w:t>
      </w:r>
      <w:r w:rsidR="008B750C"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instituti</w:t>
      </w:r>
      <w:r w:rsidR="008B750C" w:rsidRPr="00521B2C">
        <w:rPr>
          <w:rFonts w:ascii="Times New Roman" w:hAnsi="Times New Roman" w:cs="Times New Roman"/>
          <w:sz w:val="24"/>
          <w:szCs w:val="24"/>
          <w:lang w:val="uz-Latn-UZ"/>
        </w:rPr>
        <w:t>.</w:t>
      </w:r>
      <w:bookmarkStart w:id="0" w:name="_GoBack"/>
      <w:bookmarkEnd w:id="0"/>
    </w:p>
    <w:p w14:paraId="488CC7A2" w14:textId="75CCC0D7" w:rsidR="005640F6"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Dissertatsiyaning</w:t>
      </w:r>
      <w:r w:rsidR="005640F6"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yo‘nalishi</w:t>
      </w:r>
      <w:r w:rsidR="005640F6"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amaliy</w:t>
      </w:r>
      <w:r w:rsidR="005640F6"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ahamiyatga</w:t>
      </w:r>
      <w:r w:rsidR="005640F6"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molik</w:t>
      </w:r>
      <w:r w:rsidR="005640F6" w:rsidRPr="00521B2C">
        <w:rPr>
          <w:rFonts w:ascii="Times New Roman" w:hAnsi="Times New Roman" w:cs="Times New Roman"/>
          <w:sz w:val="24"/>
          <w:szCs w:val="24"/>
          <w:lang w:val="uz-Latn-UZ"/>
        </w:rPr>
        <w:t>.</w:t>
      </w:r>
    </w:p>
    <w:p w14:paraId="5BD35E80" w14:textId="61575497" w:rsidR="00420C00" w:rsidRPr="00521B2C" w:rsidRDefault="004F0FB2" w:rsidP="00521B2C">
      <w:pPr>
        <w:pStyle w:val="ab"/>
        <w:widowControl w:val="0"/>
        <w:spacing w:after="0" w:line="276" w:lineRule="auto"/>
        <w:jc w:val="both"/>
        <w:rPr>
          <w:rFonts w:ascii="Times New Roman" w:hAnsi="Times New Roman" w:cs="Times New Roman"/>
          <w:b/>
          <w:sz w:val="24"/>
          <w:szCs w:val="24"/>
          <w:lang w:val="uz-Latn-UZ"/>
        </w:rPr>
      </w:pPr>
      <w:r w:rsidRPr="00521B2C">
        <w:rPr>
          <w:rFonts w:ascii="Times New Roman" w:hAnsi="Times New Roman" w:cs="Times New Roman"/>
          <w:b/>
          <w:sz w:val="24"/>
          <w:szCs w:val="24"/>
          <w:lang w:val="uz-Latn-UZ"/>
        </w:rPr>
        <w:t xml:space="preserve">II. </w:t>
      </w:r>
      <w:r w:rsidR="00085BAC" w:rsidRPr="00521B2C">
        <w:rPr>
          <w:rFonts w:ascii="Times New Roman" w:hAnsi="Times New Roman" w:cs="Times New Roman"/>
          <w:b/>
          <w:sz w:val="24"/>
          <w:szCs w:val="24"/>
          <w:lang w:val="uz-Latn-UZ"/>
        </w:rPr>
        <w:t>Tadqiqotning</w:t>
      </w:r>
      <w:r w:rsidRPr="00521B2C">
        <w:rPr>
          <w:rFonts w:ascii="Times New Roman" w:hAnsi="Times New Roman" w:cs="Times New Roman"/>
          <w:b/>
          <w:sz w:val="24"/>
          <w:szCs w:val="24"/>
          <w:lang w:val="uz-Latn-UZ"/>
        </w:rPr>
        <w:t xml:space="preserve"> </w:t>
      </w:r>
      <w:r w:rsidR="00085BAC" w:rsidRPr="00521B2C">
        <w:rPr>
          <w:rFonts w:ascii="Times New Roman" w:hAnsi="Times New Roman" w:cs="Times New Roman"/>
          <w:b/>
          <w:sz w:val="24"/>
          <w:szCs w:val="24"/>
          <w:lang w:val="uz-Latn-UZ"/>
        </w:rPr>
        <w:t>maqsadi</w:t>
      </w:r>
      <w:r w:rsidRPr="00521B2C">
        <w:rPr>
          <w:rFonts w:ascii="Times New Roman" w:hAnsi="Times New Roman" w:cs="Times New Roman"/>
          <w:b/>
          <w:sz w:val="24"/>
          <w:szCs w:val="24"/>
          <w:lang w:val="uz-Latn-UZ"/>
        </w:rPr>
        <w:t xml:space="preserve">: </w:t>
      </w:r>
    </w:p>
    <w:p w14:paraId="56DD4DBC" w14:textId="20995C4F" w:rsidR="00420C00" w:rsidRPr="00521B2C" w:rsidRDefault="00085BAC" w:rsidP="00521B2C">
      <w:pPr>
        <w:pStyle w:val="ab"/>
        <w:widowControl w:val="0"/>
        <w:spacing w:after="0" w:line="276" w:lineRule="auto"/>
        <w:jc w:val="both"/>
        <w:rPr>
          <w:rFonts w:ascii="Times New Roman" w:eastAsia="Calibri" w:hAnsi="Times New Roman" w:cs="Times New Roman"/>
          <w:sz w:val="24"/>
          <w:szCs w:val="24"/>
          <w:shd w:val="clear" w:color="auto" w:fill="FFFFFF"/>
          <w:lang w:val="uz-Cyrl-UZ" w:eastAsia="ru-RU"/>
        </w:rPr>
      </w:pPr>
      <w:r w:rsidRPr="00521B2C">
        <w:rPr>
          <w:rFonts w:ascii="Times New Roman" w:eastAsia="Calibri" w:hAnsi="Times New Roman" w:cs="Times New Roman"/>
          <w:sz w:val="24"/>
          <w:szCs w:val="24"/>
          <w:shd w:val="clear" w:color="auto" w:fill="FFFFFF"/>
          <w:lang w:val="uz-Cyrl-UZ" w:eastAsia="ru-RU"/>
        </w:rPr>
        <w:t>qaytalanuvchi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surunkali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polipoz</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rinosinusitni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tashxislash</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va</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bashoratlash</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algoritmini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yaratishda</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klinik</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va</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morfologik</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o‘zgarishlarni</w:t>
      </w:r>
      <w:r w:rsidR="00696C08"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namoyon</w:t>
      </w:r>
      <w:r w:rsidR="00696C08"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qiluvchi</w:t>
      </w:r>
      <w:r w:rsidR="00105F27"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genlar</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polimorfizmlarining</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allel</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va</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genotipik</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variantlarining</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xususiyati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bilan</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o‘zaro</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bog‘liqligini</w:t>
      </w:r>
      <w:r w:rsidR="005640F6"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aniqlashdan</w:t>
      </w:r>
      <w:r w:rsidR="00105F27" w:rsidRPr="00521B2C">
        <w:rPr>
          <w:rFonts w:ascii="Times New Roman" w:eastAsia="Calibri" w:hAnsi="Times New Roman" w:cs="Times New Roman"/>
          <w:sz w:val="24"/>
          <w:szCs w:val="24"/>
          <w:shd w:val="clear" w:color="auto" w:fill="FFFFFF"/>
          <w:lang w:val="uz-Cyrl-UZ" w:eastAsia="ru-RU"/>
        </w:rPr>
        <w:t xml:space="preserve"> </w:t>
      </w:r>
      <w:r w:rsidRPr="00521B2C">
        <w:rPr>
          <w:rFonts w:ascii="Times New Roman" w:eastAsia="Calibri" w:hAnsi="Times New Roman" w:cs="Times New Roman"/>
          <w:sz w:val="24"/>
          <w:szCs w:val="24"/>
          <w:shd w:val="clear" w:color="auto" w:fill="FFFFFF"/>
          <w:lang w:val="uz-Cyrl-UZ" w:eastAsia="ru-RU"/>
        </w:rPr>
        <w:t>iborat</w:t>
      </w:r>
      <w:r w:rsidR="005640F6" w:rsidRPr="00521B2C">
        <w:rPr>
          <w:rFonts w:ascii="Times New Roman" w:eastAsia="Calibri" w:hAnsi="Times New Roman" w:cs="Times New Roman"/>
          <w:sz w:val="24"/>
          <w:szCs w:val="24"/>
          <w:shd w:val="clear" w:color="auto" w:fill="FFFFFF"/>
          <w:lang w:val="uz-Cyrl-UZ" w:eastAsia="ru-RU"/>
        </w:rPr>
        <w:t>.</w:t>
      </w:r>
    </w:p>
    <w:p w14:paraId="02FBFB18" w14:textId="0E477D15" w:rsidR="00B505D3" w:rsidRPr="00521B2C" w:rsidRDefault="00420C00" w:rsidP="00521B2C">
      <w:pPr>
        <w:pStyle w:val="ab"/>
        <w:widowControl w:val="0"/>
        <w:spacing w:after="0" w:line="276" w:lineRule="auto"/>
        <w:jc w:val="both"/>
        <w:rPr>
          <w:rFonts w:ascii="Times New Roman" w:eastAsia="Calibri" w:hAnsi="Times New Roman" w:cs="Times New Roman"/>
          <w:sz w:val="24"/>
          <w:szCs w:val="24"/>
          <w:shd w:val="clear" w:color="auto" w:fill="FFFFFF"/>
          <w:lang w:val="uz-Cyrl-UZ" w:eastAsia="ru-RU"/>
        </w:rPr>
      </w:pPr>
      <w:r w:rsidRPr="00521B2C">
        <w:rPr>
          <w:rFonts w:ascii="Times New Roman" w:eastAsia="Calibri" w:hAnsi="Times New Roman" w:cs="Times New Roman"/>
          <w:b/>
          <w:bCs/>
          <w:sz w:val="24"/>
          <w:szCs w:val="24"/>
          <w:lang w:val="uz-Cyrl-UZ"/>
        </w:rPr>
        <w:t xml:space="preserve">III. </w:t>
      </w:r>
      <w:r w:rsidR="00085BAC" w:rsidRPr="00521B2C">
        <w:rPr>
          <w:rFonts w:ascii="Times New Roman" w:eastAsia="Calibri" w:hAnsi="Times New Roman" w:cs="Times New Roman"/>
          <w:b/>
          <w:bCs/>
          <w:sz w:val="24"/>
          <w:szCs w:val="24"/>
          <w:lang w:val="uz-Cyrl-UZ"/>
        </w:rPr>
        <w:t>Tadqiqotning</w:t>
      </w:r>
      <w:r w:rsidRPr="00521B2C">
        <w:rPr>
          <w:rFonts w:ascii="Times New Roman" w:eastAsia="Calibri" w:hAnsi="Times New Roman" w:cs="Times New Roman"/>
          <w:b/>
          <w:bCs/>
          <w:sz w:val="24"/>
          <w:szCs w:val="24"/>
          <w:lang w:val="uz-Cyrl-UZ"/>
        </w:rPr>
        <w:t xml:space="preserve"> </w:t>
      </w:r>
      <w:r w:rsidR="00085BAC" w:rsidRPr="00521B2C">
        <w:rPr>
          <w:rFonts w:ascii="Times New Roman" w:eastAsia="Calibri" w:hAnsi="Times New Roman" w:cs="Times New Roman"/>
          <w:b/>
          <w:bCs/>
          <w:sz w:val="24"/>
          <w:szCs w:val="24"/>
          <w:lang w:val="uz-Cyrl-UZ"/>
        </w:rPr>
        <w:t>ilmiy</w:t>
      </w:r>
      <w:r w:rsidRPr="00521B2C">
        <w:rPr>
          <w:rFonts w:ascii="Times New Roman" w:eastAsia="Calibri" w:hAnsi="Times New Roman" w:cs="Times New Roman"/>
          <w:b/>
          <w:bCs/>
          <w:sz w:val="24"/>
          <w:szCs w:val="24"/>
          <w:lang w:val="uz-Cyrl-UZ"/>
        </w:rPr>
        <w:t xml:space="preserve"> </w:t>
      </w:r>
      <w:r w:rsidR="00085BAC" w:rsidRPr="00521B2C">
        <w:rPr>
          <w:rFonts w:ascii="Times New Roman" w:eastAsia="Calibri" w:hAnsi="Times New Roman" w:cs="Times New Roman"/>
          <w:b/>
          <w:bCs/>
          <w:sz w:val="24"/>
          <w:szCs w:val="24"/>
          <w:lang w:val="uz-Cyrl-UZ"/>
        </w:rPr>
        <w:t>yangiligi</w:t>
      </w:r>
      <w:r w:rsidRPr="00521B2C">
        <w:rPr>
          <w:rFonts w:ascii="Times New Roman" w:eastAsia="Calibri" w:hAnsi="Times New Roman" w:cs="Times New Roman"/>
          <w:b/>
          <w:bCs/>
          <w:sz w:val="24"/>
          <w:szCs w:val="24"/>
          <w:lang w:val="uz-Cyrl-UZ"/>
        </w:rPr>
        <w:t>:</w:t>
      </w:r>
    </w:p>
    <w:p w14:paraId="17DC7A60" w14:textId="379392CE" w:rsidR="00B505D3" w:rsidRPr="00521B2C" w:rsidRDefault="00085BAC" w:rsidP="00521B2C">
      <w:pPr>
        <w:spacing w:after="0" w:line="276" w:lineRule="auto"/>
        <w:jc w:val="both"/>
        <w:rPr>
          <w:rFonts w:ascii="Times New Roman" w:eastAsia="Times New Roman" w:hAnsi="Times New Roman" w:cs="Times New Roman"/>
          <w:sz w:val="24"/>
          <w:szCs w:val="24"/>
          <w:lang w:val="uz-Cyrl-UZ" w:eastAsia="ru-RU"/>
        </w:rPr>
      </w:pPr>
      <w:bookmarkStart w:id="1" w:name="_Hlk207805267"/>
      <w:bookmarkEnd w:id="1"/>
      <w:r w:rsidRPr="00521B2C">
        <w:rPr>
          <w:rFonts w:ascii="Times New Roman" w:eastAsia="Times New Roman" w:hAnsi="Times New Roman" w:cs="Times New Roman"/>
          <w:sz w:val="24"/>
          <w:szCs w:val="24"/>
          <w:lang w:val="uz-Cyrl-UZ" w:eastAsia="ru-RU"/>
        </w:rPr>
        <w:t>ilk</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marotaba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surunkali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polipoz</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rinosinusit</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kasalligining</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qaytalanishida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eozinofilli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turida</w:t>
      </w:r>
      <w:r w:rsidR="00B505D3" w:rsidRPr="00521B2C">
        <w:rPr>
          <w:rFonts w:ascii="Times New Roman" w:eastAsia="Times New Roman" w:hAnsi="Times New Roman" w:cs="Times New Roman"/>
          <w:sz w:val="24"/>
          <w:szCs w:val="24"/>
          <w:lang w:val="uz-Cyrl-UZ" w:eastAsia="ru-RU"/>
        </w:rPr>
        <w:t xml:space="preserve"> COX2 </w:t>
      </w:r>
      <w:r w:rsidRPr="00521B2C">
        <w:rPr>
          <w:rFonts w:ascii="Times New Roman" w:eastAsia="Times New Roman" w:hAnsi="Times New Roman" w:cs="Times New Roman"/>
          <w:sz w:val="24"/>
          <w:szCs w:val="24"/>
          <w:lang w:val="uz-Cyrl-UZ" w:eastAsia="ru-RU"/>
        </w:rPr>
        <w:t>geni</w:t>
      </w:r>
      <w:r w:rsidR="00B505D3" w:rsidRPr="00521B2C">
        <w:rPr>
          <w:rFonts w:ascii="Times New Roman" w:eastAsia="Times New Roman" w:hAnsi="Times New Roman" w:cs="Times New Roman"/>
          <w:sz w:val="24"/>
          <w:szCs w:val="24"/>
          <w:lang w:val="uz-Cyrl-UZ" w:eastAsia="ru-RU"/>
        </w:rPr>
        <w:t xml:space="preserve"> (rs20417) </w:t>
      </w:r>
      <w:r w:rsidR="005555B2" w:rsidRPr="00521B2C">
        <w:rPr>
          <w:rFonts w:ascii="Times New Roman" w:eastAsia="Times New Roman" w:hAnsi="Times New Roman" w:cs="Times New Roman"/>
          <w:sz w:val="24"/>
          <w:szCs w:val="24"/>
          <w:lang w:val="uz-Cyrl-UZ" w:eastAsia="ru-RU"/>
        </w:rPr>
        <w:t xml:space="preserve">G76C </w:t>
      </w:r>
      <w:r w:rsidRPr="00521B2C">
        <w:rPr>
          <w:rFonts w:ascii="Times New Roman" w:eastAsia="Times New Roman" w:hAnsi="Times New Roman" w:cs="Times New Roman"/>
          <w:sz w:val="24"/>
          <w:szCs w:val="24"/>
          <w:lang w:val="uz-Cyrl-UZ" w:eastAsia="ru-RU"/>
        </w:rPr>
        <w:t>polimorfizmi</w:t>
      </w:r>
      <w:r w:rsidR="005555B2" w:rsidRPr="00521B2C">
        <w:rPr>
          <w:rFonts w:ascii="Times New Roman" w:eastAsia="Times New Roman" w:hAnsi="Times New Roman" w:cs="Times New Roman"/>
          <w:sz w:val="24"/>
          <w:szCs w:val="24"/>
          <w:lang w:val="uz-Cyrl-UZ" w:eastAsia="ru-RU"/>
        </w:rPr>
        <w:t xml:space="preserve"> 2,2 </w:t>
      </w:r>
      <w:r w:rsidRPr="00521B2C">
        <w:rPr>
          <w:rFonts w:ascii="Times New Roman" w:eastAsia="Times New Roman" w:hAnsi="Times New Roman" w:cs="Times New Roman"/>
          <w:sz w:val="24"/>
          <w:szCs w:val="24"/>
          <w:lang w:val="uz-Cyrl-UZ" w:eastAsia="ru-RU"/>
        </w:rPr>
        <w:t>marta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va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neytrofilli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turida</w:t>
      </w:r>
      <w:r w:rsidR="00B505D3" w:rsidRPr="00521B2C">
        <w:rPr>
          <w:rFonts w:ascii="Times New Roman" w:eastAsia="Times New Roman" w:hAnsi="Times New Roman" w:cs="Times New Roman"/>
          <w:sz w:val="24"/>
          <w:szCs w:val="24"/>
          <w:lang w:val="uz-Cyrl-UZ" w:eastAsia="ru-RU"/>
        </w:rPr>
        <w:t xml:space="preserve"> MMP9 </w:t>
      </w:r>
      <w:r w:rsidRPr="00521B2C">
        <w:rPr>
          <w:rFonts w:ascii="Times New Roman" w:eastAsia="Times New Roman" w:hAnsi="Times New Roman" w:cs="Times New Roman"/>
          <w:sz w:val="24"/>
          <w:szCs w:val="24"/>
          <w:lang w:val="uz-Cyrl-UZ" w:eastAsia="ru-RU"/>
        </w:rPr>
        <w:t>geni</w:t>
      </w:r>
      <w:r w:rsidR="00B505D3" w:rsidRPr="00521B2C">
        <w:rPr>
          <w:rFonts w:ascii="Times New Roman" w:eastAsia="Times New Roman" w:hAnsi="Times New Roman" w:cs="Times New Roman"/>
          <w:sz w:val="24"/>
          <w:szCs w:val="24"/>
          <w:lang w:val="uz-Cyrl-UZ" w:eastAsia="ru-RU"/>
        </w:rPr>
        <w:t xml:space="preserve"> (rs3918242) 1562</w:t>
      </w:r>
      <w:r w:rsidR="005555B2" w:rsidRPr="00521B2C">
        <w:rPr>
          <w:rFonts w:ascii="Times New Roman" w:eastAsia="Times New Roman" w:hAnsi="Times New Roman" w:cs="Times New Roman"/>
          <w:sz w:val="24"/>
          <w:szCs w:val="24"/>
          <w:lang w:val="uz-Cyrl-UZ" w:eastAsia="ru-RU"/>
        </w:rPr>
        <w:t xml:space="preserve"> C/T </w:t>
      </w:r>
      <w:r w:rsidRPr="00521B2C">
        <w:rPr>
          <w:rFonts w:ascii="Times New Roman" w:eastAsia="Times New Roman" w:hAnsi="Times New Roman" w:cs="Times New Roman"/>
          <w:sz w:val="24"/>
          <w:szCs w:val="24"/>
          <w:lang w:val="uz-Cyrl-UZ" w:eastAsia="ru-RU"/>
        </w:rPr>
        <w:t>polimorfizmi</w:t>
      </w:r>
      <w:r w:rsidR="005555B2" w:rsidRPr="00521B2C">
        <w:rPr>
          <w:rFonts w:ascii="Times New Roman" w:eastAsia="Times New Roman" w:hAnsi="Times New Roman" w:cs="Times New Roman"/>
          <w:sz w:val="24"/>
          <w:szCs w:val="24"/>
          <w:lang w:val="uz-Cyrl-UZ" w:eastAsia="ru-RU"/>
        </w:rPr>
        <w:t xml:space="preserve"> 3,4 </w:t>
      </w:r>
      <w:r w:rsidRPr="00521B2C">
        <w:rPr>
          <w:rFonts w:ascii="Times New Roman" w:eastAsia="Times New Roman" w:hAnsi="Times New Roman" w:cs="Times New Roman"/>
          <w:sz w:val="24"/>
          <w:szCs w:val="24"/>
          <w:lang w:val="uz-Cyrl-UZ" w:eastAsia="ru-RU"/>
        </w:rPr>
        <w:t>marta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ko‘proq</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uchrashi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aniqlangan</w:t>
      </w:r>
      <w:r w:rsidR="00B505D3" w:rsidRPr="00521B2C">
        <w:rPr>
          <w:rFonts w:ascii="Times New Roman" w:eastAsia="Times New Roman" w:hAnsi="Times New Roman" w:cs="Times New Roman"/>
          <w:sz w:val="24"/>
          <w:szCs w:val="24"/>
          <w:lang w:val="uz-Cyrl-UZ" w:eastAsia="ru-RU"/>
        </w:rPr>
        <w:t xml:space="preserve">; </w:t>
      </w:r>
    </w:p>
    <w:p w14:paraId="004F6044" w14:textId="09F73D0C" w:rsidR="00B505D3" w:rsidRPr="00521B2C" w:rsidRDefault="00085BAC" w:rsidP="00521B2C">
      <w:pPr>
        <w:spacing w:after="0" w:line="276" w:lineRule="auto"/>
        <w:jc w:val="both"/>
        <w:rPr>
          <w:rFonts w:ascii="Times New Roman" w:eastAsia="Times New Roman" w:hAnsi="Times New Roman" w:cs="Times New Roman"/>
          <w:sz w:val="24"/>
          <w:szCs w:val="24"/>
          <w:lang w:val="uz-Cyrl-UZ" w:eastAsia="ru-RU"/>
        </w:rPr>
      </w:pPr>
      <w:bookmarkStart w:id="2" w:name="_Hlk207805494"/>
      <w:bookmarkEnd w:id="2"/>
      <w:r w:rsidRPr="00521B2C">
        <w:rPr>
          <w:rFonts w:ascii="Times New Roman" w:eastAsia="Times New Roman" w:hAnsi="Times New Roman" w:cs="Times New Roman"/>
          <w:sz w:val="24"/>
          <w:szCs w:val="24"/>
          <w:lang w:val="uz-Cyrl-UZ" w:eastAsia="ru-RU"/>
        </w:rPr>
        <w:t>surunkali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polipoz</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rinosinusitni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yallig‘lanishli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shilliqli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morfologik</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turlarini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shakllanishi</w:t>
      </w:r>
      <w:r w:rsidR="00696C08"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hamda</w:t>
      </w:r>
      <w:r w:rsidR="00696C08"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klinik</w:t>
      </w:r>
      <w:r w:rsidR="00696C08"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kechishida</w:t>
      </w:r>
      <w:r w:rsidR="00696C08"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MM</w:t>
      </w:r>
      <w:r w:rsidR="00696C08" w:rsidRPr="00521B2C">
        <w:rPr>
          <w:rFonts w:ascii="Times New Roman" w:eastAsia="Times New Roman" w:hAnsi="Times New Roman" w:cs="Times New Roman"/>
          <w:sz w:val="24"/>
          <w:szCs w:val="24"/>
          <w:lang w:val="uz-Latn-UZ" w:eastAsia="ru-RU"/>
        </w:rPr>
        <w:t>P</w:t>
      </w:r>
      <w:r w:rsidR="00B505D3" w:rsidRPr="00521B2C">
        <w:rPr>
          <w:rFonts w:ascii="Times New Roman" w:eastAsia="Times New Roman" w:hAnsi="Times New Roman" w:cs="Times New Roman"/>
          <w:sz w:val="24"/>
          <w:szCs w:val="24"/>
          <w:lang w:val="uz-Cyrl-UZ" w:eastAsia="ru-RU"/>
        </w:rPr>
        <w:t xml:space="preserve">9 </w:t>
      </w:r>
      <w:r w:rsidRPr="00521B2C">
        <w:rPr>
          <w:rFonts w:ascii="Times New Roman" w:eastAsia="Times New Roman" w:hAnsi="Times New Roman" w:cs="Times New Roman"/>
          <w:sz w:val="24"/>
          <w:szCs w:val="24"/>
          <w:lang w:val="uz-Cyrl-UZ" w:eastAsia="ru-RU"/>
        </w:rPr>
        <w:t>geni</w:t>
      </w:r>
      <w:r w:rsidR="00B505D3" w:rsidRPr="00521B2C">
        <w:rPr>
          <w:rFonts w:ascii="Times New Roman" w:eastAsia="Times New Roman" w:hAnsi="Times New Roman" w:cs="Times New Roman"/>
          <w:sz w:val="24"/>
          <w:szCs w:val="24"/>
          <w:lang w:val="uz-Cyrl-UZ" w:eastAsia="ru-RU"/>
        </w:rPr>
        <w:t xml:space="preserve"> (rs3918242) 1562 C/</w:t>
      </w:r>
      <w:r w:rsidRPr="00521B2C">
        <w:rPr>
          <w:rFonts w:ascii="Times New Roman" w:eastAsia="Times New Roman" w:hAnsi="Times New Roman" w:cs="Times New Roman"/>
          <w:sz w:val="24"/>
          <w:szCs w:val="24"/>
          <w:lang w:val="uz-Cyrl-UZ" w:eastAsia="ru-RU"/>
        </w:rPr>
        <w:t>T</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polimorfizmi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salbiy</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allel</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variantining</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hissasi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borligi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aniqlangan</w:t>
      </w:r>
      <w:r w:rsidR="00B505D3" w:rsidRPr="00521B2C">
        <w:rPr>
          <w:rFonts w:ascii="Times New Roman" w:eastAsia="Times New Roman" w:hAnsi="Times New Roman" w:cs="Times New Roman"/>
          <w:sz w:val="24"/>
          <w:szCs w:val="24"/>
          <w:lang w:val="uz-Cyrl-UZ" w:eastAsia="ru-RU"/>
        </w:rPr>
        <w:t xml:space="preserve">; </w:t>
      </w:r>
    </w:p>
    <w:p w14:paraId="002CBB57" w14:textId="1D03CA07" w:rsidR="00B505D3" w:rsidRPr="00521B2C" w:rsidRDefault="00B505D3" w:rsidP="00521B2C">
      <w:pPr>
        <w:spacing w:after="0" w:line="276" w:lineRule="auto"/>
        <w:jc w:val="both"/>
        <w:rPr>
          <w:rFonts w:ascii="Times New Roman" w:eastAsia="Times New Roman" w:hAnsi="Times New Roman" w:cs="Times New Roman"/>
          <w:sz w:val="24"/>
          <w:szCs w:val="24"/>
          <w:lang w:val="uz-Cyrl-UZ" w:eastAsia="ru-RU"/>
        </w:rPr>
      </w:pPr>
      <w:bookmarkStart w:id="3" w:name="_Hlk207805507"/>
      <w:bookmarkEnd w:id="3"/>
      <w:r w:rsidRPr="00521B2C">
        <w:rPr>
          <w:rFonts w:ascii="Times New Roman" w:eastAsia="Times New Roman" w:hAnsi="Times New Roman" w:cs="Times New Roman"/>
          <w:sz w:val="24"/>
          <w:szCs w:val="24"/>
          <w:lang w:val="uz-Cyrl-UZ" w:eastAsia="ru-RU"/>
        </w:rPr>
        <w:t xml:space="preserve">COX2 </w:t>
      </w:r>
      <w:r w:rsidR="00085BAC" w:rsidRPr="00521B2C">
        <w:rPr>
          <w:rFonts w:ascii="Times New Roman" w:eastAsia="Times New Roman" w:hAnsi="Times New Roman" w:cs="Times New Roman"/>
          <w:sz w:val="24"/>
          <w:szCs w:val="24"/>
          <w:lang w:val="uz-Cyrl-UZ" w:eastAsia="ru-RU"/>
        </w:rPr>
        <w:t>geni</w:t>
      </w:r>
      <w:r w:rsidRPr="00521B2C">
        <w:rPr>
          <w:rFonts w:ascii="Times New Roman" w:eastAsia="Times New Roman" w:hAnsi="Times New Roman" w:cs="Times New Roman"/>
          <w:sz w:val="24"/>
          <w:szCs w:val="24"/>
          <w:lang w:val="uz-Cyrl-UZ" w:eastAsia="ru-RU"/>
        </w:rPr>
        <w:t xml:space="preserve"> (rs20417) G76C </w:t>
      </w:r>
      <w:r w:rsidR="00085BAC" w:rsidRPr="00521B2C">
        <w:rPr>
          <w:rFonts w:ascii="Times New Roman" w:eastAsia="Times New Roman" w:hAnsi="Times New Roman" w:cs="Times New Roman"/>
          <w:sz w:val="24"/>
          <w:szCs w:val="24"/>
          <w:lang w:val="uz-Cyrl-UZ" w:eastAsia="ru-RU"/>
        </w:rPr>
        <w:t>polimorfizmi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salbiy</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allel</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variantlari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surunkali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polipoz</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rinosinusitning</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shilliqli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hamda</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allergik</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morfologik</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shakllarining</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rivojlanishi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va</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yuzaga</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kelish</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xavfini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oshirishi</w:t>
      </w:r>
      <w:r w:rsidRPr="00521B2C">
        <w:rPr>
          <w:rFonts w:ascii="Times New Roman" w:eastAsia="Times New Roman" w:hAnsi="Times New Roman" w:cs="Times New Roman"/>
          <w:sz w:val="24"/>
          <w:szCs w:val="24"/>
          <w:lang w:val="uz-Cyrl-UZ" w:eastAsia="ru-RU"/>
        </w:rPr>
        <w:t xml:space="preserve"> </w:t>
      </w:r>
      <w:r w:rsidR="00085BAC" w:rsidRPr="00521B2C">
        <w:rPr>
          <w:rFonts w:ascii="Times New Roman" w:eastAsia="Times New Roman" w:hAnsi="Times New Roman" w:cs="Times New Roman"/>
          <w:sz w:val="24"/>
          <w:szCs w:val="24"/>
          <w:lang w:val="uz-Cyrl-UZ" w:eastAsia="ru-RU"/>
        </w:rPr>
        <w:t>isbotlangan</w:t>
      </w:r>
      <w:r w:rsidRPr="00521B2C">
        <w:rPr>
          <w:rFonts w:ascii="Times New Roman" w:eastAsia="Times New Roman" w:hAnsi="Times New Roman" w:cs="Times New Roman"/>
          <w:sz w:val="24"/>
          <w:szCs w:val="24"/>
          <w:lang w:val="uz-Cyrl-UZ" w:eastAsia="ru-RU"/>
        </w:rPr>
        <w:t>;</w:t>
      </w:r>
    </w:p>
    <w:p w14:paraId="4F1BB9A5" w14:textId="6EEB6968" w:rsidR="00B505D3" w:rsidRPr="00521B2C" w:rsidRDefault="00085BAC" w:rsidP="00521B2C">
      <w:pPr>
        <w:spacing w:after="0" w:line="276" w:lineRule="auto"/>
        <w:jc w:val="both"/>
        <w:rPr>
          <w:rFonts w:ascii="Times New Roman" w:eastAsia="Times New Roman" w:hAnsi="Times New Roman" w:cs="Times New Roman"/>
          <w:sz w:val="24"/>
          <w:szCs w:val="24"/>
          <w:lang w:val="uz-Cyrl-UZ" w:eastAsia="ru-RU"/>
        </w:rPr>
      </w:pPr>
      <w:r w:rsidRPr="00521B2C">
        <w:rPr>
          <w:rFonts w:ascii="Times New Roman" w:eastAsia="Times New Roman" w:hAnsi="Times New Roman" w:cs="Times New Roman"/>
          <w:sz w:val="24"/>
          <w:szCs w:val="24"/>
          <w:lang w:val="uz-Cyrl-UZ" w:eastAsia="ru-RU"/>
        </w:rPr>
        <w:t>surunkali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polipoz</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rinosinusit</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rivojlanishida</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M</w:t>
      </w:r>
      <w:r w:rsidRPr="00521B2C">
        <w:rPr>
          <w:rFonts w:ascii="Times New Roman" w:eastAsia="Times New Roman" w:hAnsi="Times New Roman" w:cs="Times New Roman"/>
          <w:sz w:val="24"/>
          <w:szCs w:val="24"/>
          <w:lang w:val="uz-Latn-UZ" w:eastAsia="ru-RU"/>
        </w:rPr>
        <w:t>E</w:t>
      </w:r>
      <w:r w:rsidRPr="00521B2C">
        <w:rPr>
          <w:rFonts w:ascii="Times New Roman" w:eastAsia="Times New Roman" w:hAnsi="Times New Roman" w:cs="Times New Roman"/>
          <w:sz w:val="24"/>
          <w:szCs w:val="24"/>
          <w:lang w:val="uz-Cyrl-UZ" w:eastAsia="ru-RU"/>
        </w:rPr>
        <w:t>T</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geni</w:t>
      </w:r>
      <w:r w:rsidR="00B505D3" w:rsidRPr="00521B2C">
        <w:rPr>
          <w:rFonts w:ascii="Times New Roman" w:eastAsia="Times New Roman" w:hAnsi="Times New Roman" w:cs="Times New Roman"/>
          <w:sz w:val="24"/>
          <w:szCs w:val="24"/>
          <w:lang w:val="uz-Cyrl-UZ" w:eastAsia="ru-RU"/>
        </w:rPr>
        <w:t xml:space="preserve"> (rs78116323) 14 C/G </w:t>
      </w:r>
      <w:r w:rsidRPr="00521B2C">
        <w:rPr>
          <w:rFonts w:ascii="Times New Roman" w:eastAsia="Times New Roman" w:hAnsi="Times New Roman" w:cs="Times New Roman"/>
          <w:sz w:val="24"/>
          <w:szCs w:val="24"/>
          <w:lang w:val="uz-Cyrl-UZ" w:eastAsia="ru-RU"/>
        </w:rPr>
        <w:t>polimorfizmi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salbiy</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genotip</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variantlarining</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qo‘shgan</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hissasi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ahamiyatsiz</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ekanligi</w:t>
      </w:r>
      <w:r w:rsidR="00B505D3" w:rsidRPr="00521B2C">
        <w:rPr>
          <w:rFonts w:ascii="Times New Roman" w:eastAsia="Times New Roman" w:hAnsi="Times New Roman" w:cs="Times New Roman"/>
          <w:sz w:val="24"/>
          <w:szCs w:val="24"/>
          <w:lang w:val="uz-Cyrl-UZ" w:eastAsia="ru-RU"/>
        </w:rPr>
        <w:t xml:space="preserve"> </w:t>
      </w:r>
      <w:r w:rsidRPr="00521B2C">
        <w:rPr>
          <w:rFonts w:ascii="Times New Roman" w:eastAsia="Times New Roman" w:hAnsi="Times New Roman" w:cs="Times New Roman"/>
          <w:sz w:val="24"/>
          <w:szCs w:val="24"/>
          <w:lang w:val="uz-Cyrl-UZ" w:eastAsia="ru-RU"/>
        </w:rPr>
        <w:t>aniqlangan</w:t>
      </w:r>
      <w:r w:rsidR="00B505D3" w:rsidRPr="00521B2C">
        <w:rPr>
          <w:rFonts w:ascii="Times New Roman" w:eastAsia="Times New Roman" w:hAnsi="Times New Roman" w:cs="Times New Roman"/>
          <w:sz w:val="24"/>
          <w:szCs w:val="24"/>
          <w:lang w:val="uz-Cyrl-UZ" w:eastAsia="ru-RU"/>
        </w:rPr>
        <w:t>.</w:t>
      </w:r>
    </w:p>
    <w:p w14:paraId="75ADCA44" w14:textId="1228DC71" w:rsidR="00EF7999" w:rsidRPr="00521B2C" w:rsidRDefault="00060FB6" w:rsidP="00521B2C">
      <w:pPr>
        <w:spacing w:after="0" w:line="276" w:lineRule="auto"/>
        <w:jc w:val="both"/>
        <w:rPr>
          <w:rFonts w:ascii="Times New Roman" w:hAnsi="Times New Roman" w:cs="Times New Roman"/>
          <w:b/>
          <w:sz w:val="24"/>
          <w:szCs w:val="24"/>
          <w:lang w:val="uz-Latn-UZ"/>
        </w:rPr>
      </w:pPr>
      <w:r w:rsidRPr="00521B2C">
        <w:rPr>
          <w:rFonts w:ascii="Times New Roman" w:hAnsi="Times New Roman" w:cs="Times New Roman"/>
          <w:b/>
          <w:sz w:val="24"/>
          <w:szCs w:val="24"/>
          <w:lang w:val="uz-Latn-UZ"/>
        </w:rPr>
        <w:t xml:space="preserve">IV. </w:t>
      </w:r>
      <w:r w:rsidR="00085BAC" w:rsidRPr="00521B2C">
        <w:rPr>
          <w:rFonts w:ascii="Times New Roman" w:hAnsi="Times New Roman" w:cs="Times New Roman"/>
          <w:b/>
          <w:sz w:val="24"/>
          <w:szCs w:val="24"/>
          <w:lang w:val="uz-Latn-UZ"/>
        </w:rPr>
        <w:t>Tadqiqot</w:t>
      </w:r>
      <w:r w:rsidRPr="00521B2C">
        <w:rPr>
          <w:rFonts w:ascii="Times New Roman" w:hAnsi="Times New Roman" w:cs="Times New Roman"/>
          <w:b/>
          <w:sz w:val="24"/>
          <w:szCs w:val="24"/>
          <w:lang w:val="uz-Latn-UZ"/>
        </w:rPr>
        <w:t xml:space="preserve"> </w:t>
      </w:r>
      <w:r w:rsidR="00085BAC" w:rsidRPr="00521B2C">
        <w:rPr>
          <w:rFonts w:ascii="Times New Roman" w:hAnsi="Times New Roman" w:cs="Times New Roman"/>
          <w:b/>
          <w:sz w:val="24"/>
          <w:szCs w:val="24"/>
          <w:lang w:val="uz-Latn-UZ"/>
        </w:rPr>
        <w:t>natijalarining</w:t>
      </w:r>
      <w:r w:rsidRPr="00521B2C">
        <w:rPr>
          <w:rFonts w:ascii="Times New Roman" w:hAnsi="Times New Roman" w:cs="Times New Roman"/>
          <w:b/>
          <w:sz w:val="24"/>
          <w:szCs w:val="24"/>
          <w:lang w:val="uz-Latn-UZ"/>
        </w:rPr>
        <w:t xml:space="preserve"> </w:t>
      </w:r>
      <w:r w:rsidR="00085BAC" w:rsidRPr="00521B2C">
        <w:rPr>
          <w:rFonts w:ascii="Times New Roman" w:hAnsi="Times New Roman" w:cs="Times New Roman"/>
          <w:b/>
          <w:sz w:val="24"/>
          <w:szCs w:val="24"/>
          <w:lang w:val="uz-Latn-UZ"/>
        </w:rPr>
        <w:t>joriy</w:t>
      </w:r>
      <w:r w:rsidRPr="00521B2C">
        <w:rPr>
          <w:rFonts w:ascii="Times New Roman" w:hAnsi="Times New Roman" w:cs="Times New Roman"/>
          <w:b/>
          <w:sz w:val="24"/>
          <w:szCs w:val="24"/>
          <w:lang w:val="uz-Latn-UZ"/>
        </w:rPr>
        <w:t xml:space="preserve"> </w:t>
      </w:r>
      <w:r w:rsidR="00085BAC" w:rsidRPr="00521B2C">
        <w:rPr>
          <w:rFonts w:ascii="Times New Roman" w:hAnsi="Times New Roman" w:cs="Times New Roman"/>
          <w:b/>
          <w:sz w:val="24"/>
          <w:szCs w:val="24"/>
          <w:lang w:val="uz-Latn-UZ"/>
        </w:rPr>
        <w:t>qilinishi</w:t>
      </w:r>
      <w:r w:rsidRPr="00521B2C">
        <w:rPr>
          <w:rFonts w:ascii="Times New Roman" w:hAnsi="Times New Roman" w:cs="Times New Roman"/>
          <w:b/>
          <w:sz w:val="24"/>
          <w:szCs w:val="24"/>
          <w:lang w:val="uz-Latn-UZ"/>
        </w:rPr>
        <w:t xml:space="preserve">. </w:t>
      </w:r>
    </w:p>
    <w:p w14:paraId="27357709" w14:textId="314445A4" w:rsidR="00407C0B"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O‘zbekiston</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Respublikasi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Sog‘liqni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saqlash</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vazirligi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huzuridagi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761703"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texnik</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kengashning</w:t>
      </w:r>
      <w:r w:rsidR="00761703" w:rsidRPr="00521B2C">
        <w:rPr>
          <w:rFonts w:ascii="Times New Roman" w:hAnsi="Times New Roman" w:cs="Times New Roman"/>
          <w:sz w:val="24"/>
          <w:szCs w:val="24"/>
          <w:lang w:val="uz-Latn-UZ"/>
        </w:rPr>
        <w:t xml:space="preserve"> 2025 </w:t>
      </w:r>
      <w:r w:rsidRPr="00521B2C">
        <w:rPr>
          <w:rFonts w:ascii="Times New Roman" w:hAnsi="Times New Roman" w:cs="Times New Roman"/>
          <w:sz w:val="24"/>
          <w:szCs w:val="24"/>
          <w:lang w:val="uz-Latn-UZ"/>
        </w:rPr>
        <w:t>yil</w:t>
      </w:r>
      <w:r w:rsidR="00761703" w:rsidRPr="00521B2C">
        <w:rPr>
          <w:rFonts w:ascii="Times New Roman" w:hAnsi="Times New Roman" w:cs="Times New Roman"/>
          <w:sz w:val="24"/>
          <w:szCs w:val="24"/>
          <w:lang w:val="uz-Latn-UZ"/>
        </w:rPr>
        <w:t xml:space="preserve"> 15 </w:t>
      </w:r>
      <w:r w:rsidRPr="00521B2C">
        <w:rPr>
          <w:rFonts w:ascii="Times New Roman" w:hAnsi="Times New Roman" w:cs="Times New Roman"/>
          <w:sz w:val="24"/>
          <w:szCs w:val="24"/>
          <w:lang w:val="uz-Latn-UZ"/>
        </w:rPr>
        <w:t>fevraldagi</w:t>
      </w:r>
      <w:r w:rsidR="00761703" w:rsidRPr="00521B2C">
        <w:rPr>
          <w:rFonts w:ascii="Times New Roman" w:hAnsi="Times New Roman" w:cs="Times New Roman"/>
          <w:sz w:val="24"/>
          <w:szCs w:val="24"/>
          <w:lang w:val="uz-Latn-UZ"/>
        </w:rPr>
        <w:t xml:space="preserve"> 12-</w:t>
      </w:r>
      <w:r w:rsidRPr="00521B2C">
        <w:rPr>
          <w:rFonts w:ascii="Times New Roman" w:hAnsi="Times New Roman" w:cs="Times New Roman"/>
          <w:sz w:val="24"/>
          <w:szCs w:val="24"/>
          <w:lang w:val="uz-Latn-UZ"/>
        </w:rPr>
        <w:t>sonli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yig‘ilish</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bayonnomasiga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asosan</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761703"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tadqiqot</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ishlari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natijalarni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amaliyotga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tadbig‘i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bo‘yicha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xulosasiga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yangiliklarni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boshqa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sog‘liqni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saqlash</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muassasalariga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joriy</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etish</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bo‘yicha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O‘zbekiston</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Respublikasi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Patologik</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anatomiya</w:t>
      </w:r>
      <w:r w:rsidR="00696C08"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696C08"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696C08"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t>oktabrdagi</w:t>
      </w:r>
      <w:r w:rsidR="00696C08" w:rsidRPr="00521B2C">
        <w:rPr>
          <w:rFonts w:ascii="Times New Roman" w:hAnsi="Times New Roman" w:cs="Times New Roman"/>
          <w:sz w:val="24"/>
          <w:szCs w:val="24"/>
          <w:lang w:val="uz-Latn-UZ"/>
        </w:rPr>
        <w:t xml:space="preserve"> </w:t>
      </w:r>
      <w:r w:rsidR="00696C08" w:rsidRPr="00521B2C">
        <w:rPr>
          <w:rFonts w:ascii="Times New Roman" w:hAnsi="Times New Roman" w:cs="Times New Roman"/>
          <w:sz w:val="24"/>
          <w:szCs w:val="24"/>
          <w:lang w:val="uz-Cyrl-UZ"/>
        </w:rPr>
        <w:t>№</w:t>
      </w:r>
      <w:r w:rsidR="00696C08" w:rsidRPr="00521B2C">
        <w:rPr>
          <w:rFonts w:ascii="Times New Roman" w:hAnsi="Times New Roman" w:cs="Times New Roman"/>
          <w:sz w:val="24"/>
          <w:szCs w:val="24"/>
          <w:lang w:val="uz-Latn-UZ"/>
        </w:rPr>
        <w:t>40.I</w:t>
      </w:r>
      <w:r w:rsidR="00761703"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sonli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Toshkent</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shahar</w:t>
      </w:r>
      <w:r w:rsidR="00761703" w:rsidRPr="00521B2C">
        <w:rPr>
          <w:rFonts w:ascii="Times New Roman" w:hAnsi="Times New Roman" w:cs="Times New Roman"/>
          <w:sz w:val="24"/>
          <w:szCs w:val="24"/>
          <w:lang w:val="uz-Latn-UZ"/>
        </w:rPr>
        <w:t xml:space="preserve"> 7-</w:t>
      </w:r>
      <w:r w:rsidRPr="00521B2C">
        <w:rPr>
          <w:rFonts w:ascii="Times New Roman" w:hAnsi="Times New Roman" w:cs="Times New Roman"/>
          <w:sz w:val="24"/>
          <w:szCs w:val="24"/>
          <w:lang w:val="uz-Latn-UZ"/>
        </w:rPr>
        <w:t>son</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shifoxonasining</w:t>
      </w:r>
      <w:r w:rsidR="00761703"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761703"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t>oktabrdagi</w:t>
      </w:r>
      <w:r w:rsidR="00761703" w:rsidRPr="00521B2C">
        <w:rPr>
          <w:rFonts w:ascii="Times New Roman" w:hAnsi="Times New Roman" w:cs="Times New Roman"/>
          <w:sz w:val="24"/>
          <w:szCs w:val="24"/>
          <w:lang w:val="uz-Latn-UZ"/>
        </w:rPr>
        <w:t xml:space="preserve"> №92/93-</w:t>
      </w:r>
      <w:r w:rsidRPr="00521B2C">
        <w:rPr>
          <w:rFonts w:ascii="Times New Roman" w:hAnsi="Times New Roman" w:cs="Times New Roman"/>
          <w:sz w:val="24"/>
          <w:szCs w:val="24"/>
          <w:lang w:val="uz-Latn-UZ"/>
        </w:rPr>
        <w:t>sonli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Jizzax</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viloyati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ko‘p</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tarmoqli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761703"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761703" w:rsidRPr="00521B2C">
        <w:rPr>
          <w:rFonts w:ascii="Times New Roman" w:hAnsi="Times New Roman" w:cs="Times New Roman"/>
          <w:sz w:val="24"/>
          <w:szCs w:val="24"/>
          <w:lang w:val="uz-Latn-UZ"/>
        </w:rPr>
        <w:t xml:space="preserve"> 5-</w:t>
      </w:r>
      <w:r w:rsidRPr="00521B2C">
        <w:rPr>
          <w:rFonts w:ascii="Times New Roman" w:hAnsi="Times New Roman" w:cs="Times New Roman"/>
          <w:sz w:val="24"/>
          <w:szCs w:val="24"/>
          <w:lang w:val="uz-Latn-UZ"/>
        </w:rPr>
        <w:t>oktabrdagi</w:t>
      </w:r>
      <w:r w:rsidR="00761703" w:rsidRPr="00521B2C">
        <w:rPr>
          <w:rFonts w:ascii="Times New Roman" w:hAnsi="Times New Roman" w:cs="Times New Roman"/>
          <w:sz w:val="24"/>
          <w:szCs w:val="24"/>
          <w:lang w:val="uz-Latn-UZ"/>
        </w:rPr>
        <w:t xml:space="preserve"> №38/39-</w:t>
      </w:r>
      <w:r w:rsidRPr="00521B2C">
        <w:rPr>
          <w:rFonts w:ascii="Times New Roman" w:hAnsi="Times New Roman" w:cs="Times New Roman"/>
          <w:sz w:val="24"/>
          <w:szCs w:val="24"/>
          <w:lang w:val="uz-Latn-UZ"/>
        </w:rPr>
        <w:t>sonli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xatlari</w:t>
      </w:r>
      <w:r w:rsidR="00761703"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yuborilgan</w:t>
      </w:r>
      <w:r w:rsidR="00761703" w:rsidRPr="00521B2C">
        <w:rPr>
          <w:rFonts w:ascii="Times New Roman" w:hAnsi="Times New Roman" w:cs="Times New Roman"/>
          <w:sz w:val="24"/>
          <w:szCs w:val="24"/>
          <w:lang w:val="uz-Latn-UZ"/>
        </w:rPr>
        <w:t xml:space="preserve">): </w:t>
      </w:r>
    </w:p>
    <w:p w14:paraId="49245023" w14:textId="6FF0762E" w:rsidR="00BF21FB" w:rsidRPr="00521B2C" w:rsidRDefault="00085BAC" w:rsidP="00521B2C">
      <w:pPr>
        <w:spacing w:after="0" w:line="276" w:lineRule="auto"/>
        <w:jc w:val="both"/>
        <w:rPr>
          <w:rFonts w:ascii="Times New Roman" w:hAnsi="Times New Roman" w:cs="Times New Roman"/>
          <w:sz w:val="24"/>
          <w:szCs w:val="24"/>
          <w:lang w:val="uz-Latn-UZ"/>
        </w:rPr>
      </w:pPr>
      <w:r w:rsidRPr="00521B2C">
        <w:rPr>
          <w:rFonts w:ascii="Times New Roman" w:hAnsi="Times New Roman" w:cs="Times New Roman"/>
          <w:sz w:val="24"/>
          <w:szCs w:val="24"/>
          <w:lang w:val="uz-Latn-UZ"/>
        </w:rPr>
        <w:t>birinchi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yangilik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birinchi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marta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genetik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tahlillar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yordamida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rinosinusitlar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polipsiz</w:t>
      </w:r>
      <w:r w:rsidR="00BF21FB"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ning</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gistologik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tashxislash</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samaradorligini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ishonchli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tarzda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yaxshilanishiga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qaratilgan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natijalar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asosida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BF21FB"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morfologik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kechishi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ularni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bashoratlash</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baholanganligi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O‘zbekiston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Respublikasi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Patologik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anatomiya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696C08"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696C08"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lastRenderedPageBreak/>
        <w:t>oktabrdagi</w:t>
      </w:r>
      <w:r w:rsidR="00696C08" w:rsidRPr="00521B2C">
        <w:rPr>
          <w:rFonts w:ascii="Times New Roman" w:hAnsi="Times New Roman" w:cs="Times New Roman"/>
          <w:sz w:val="24"/>
          <w:szCs w:val="24"/>
          <w:lang w:val="uz-Latn-UZ"/>
        </w:rPr>
        <w:t xml:space="preserve"> №40.I</w:t>
      </w:r>
      <w:r w:rsidR="00BF21FB"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sonli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Toshkent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shahar</w:t>
      </w:r>
      <w:r w:rsidR="00BF21FB" w:rsidRPr="00521B2C">
        <w:rPr>
          <w:rFonts w:ascii="Times New Roman" w:hAnsi="Times New Roman" w:cs="Times New Roman"/>
          <w:sz w:val="24"/>
          <w:szCs w:val="24"/>
          <w:lang w:val="uz-Latn-UZ"/>
        </w:rPr>
        <w:t xml:space="preserve"> 7-</w:t>
      </w:r>
      <w:r w:rsidRPr="00521B2C">
        <w:rPr>
          <w:rFonts w:ascii="Times New Roman" w:hAnsi="Times New Roman" w:cs="Times New Roman"/>
          <w:sz w:val="24"/>
          <w:szCs w:val="24"/>
          <w:lang w:val="uz-Latn-UZ"/>
        </w:rPr>
        <w:t>son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shifoxonasining</w:t>
      </w:r>
      <w:r w:rsidR="00BF21FB"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BF21FB"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t>oktabrdagi</w:t>
      </w:r>
      <w:r w:rsidR="00BF21FB" w:rsidRPr="00521B2C">
        <w:rPr>
          <w:rFonts w:ascii="Times New Roman" w:hAnsi="Times New Roman" w:cs="Times New Roman"/>
          <w:sz w:val="24"/>
          <w:szCs w:val="24"/>
          <w:lang w:val="uz-Latn-UZ"/>
        </w:rPr>
        <w:t xml:space="preserve"> №92/93-</w:t>
      </w:r>
      <w:r w:rsidRPr="00521B2C">
        <w:rPr>
          <w:rFonts w:ascii="Times New Roman" w:hAnsi="Times New Roman" w:cs="Times New Roman"/>
          <w:sz w:val="24"/>
          <w:szCs w:val="24"/>
          <w:lang w:val="uz-Latn-UZ"/>
        </w:rPr>
        <w:t>sonli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Jizzax</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viloyati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ko‘p</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tarmoqli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BF21FB"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BF21FB" w:rsidRPr="00521B2C">
        <w:rPr>
          <w:rFonts w:ascii="Times New Roman" w:hAnsi="Times New Roman" w:cs="Times New Roman"/>
          <w:sz w:val="24"/>
          <w:szCs w:val="24"/>
          <w:lang w:val="uz-Latn-UZ"/>
        </w:rPr>
        <w:t xml:space="preserve"> 5-</w:t>
      </w:r>
      <w:r w:rsidRPr="00521B2C">
        <w:rPr>
          <w:rFonts w:ascii="Times New Roman" w:hAnsi="Times New Roman" w:cs="Times New Roman"/>
          <w:sz w:val="24"/>
          <w:szCs w:val="24"/>
          <w:lang w:val="uz-Latn-UZ"/>
        </w:rPr>
        <w:t>oktabrdagi</w:t>
      </w:r>
      <w:r w:rsidR="00BF21FB" w:rsidRPr="00521B2C">
        <w:rPr>
          <w:rFonts w:ascii="Times New Roman" w:hAnsi="Times New Roman" w:cs="Times New Roman"/>
          <w:sz w:val="24"/>
          <w:szCs w:val="24"/>
          <w:lang w:val="uz-Latn-UZ"/>
        </w:rPr>
        <w:t xml:space="preserve"> №38/39-</w:t>
      </w:r>
      <w:r w:rsidRPr="00521B2C">
        <w:rPr>
          <w:rFonts w:ascii="Times New Roman" w:hAnsi="Times New Roman" w:cs="Times New Roman"/>
          <w:sz w:val="24"/>
          <w:szCs w:val="24"/>
          <w:lang w:val="uz-Latn-UZ"/>
        </w:rPr>
        <w:t>sonli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buyruqlari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asosida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amaliyotga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joriy</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etilgan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Ijtimoiy</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samaradorligi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kasalligining</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qaytalanishida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eozinofilli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neytrofilli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bir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aniqlangan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shakli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uchun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genetik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tahlil</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natijalari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ko‘rsatkichlari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tahlil</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qilindi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o‘ziga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xos</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xususiyatlari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aniqlangan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Iqtisodiy</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samaradorligi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kasalligining</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qaytalanishida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eozinofilli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neytrofilli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bir</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aniqlangan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shakli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uchun</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genetik</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xususiyatlarini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inobatga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olib</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kasallikni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erta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aniqlash</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orqali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samaradorlikka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erishildi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Xulosa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kasalligining</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qaytalanishida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eozinofilli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neytrofilli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vaqtida</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aniqlash</w:t>
      </w:r>
      <w:r w:rsidR="00BF21FB" w:rsidRPr="00521B2C">
        <w:rPr>
          <w:rFonts w:ascii="Times New Roman" w:hAnsi="Times New Roman" w:cs="Times New Roman"/>
          <w:sz w:val="24"/>
          <w:szCs w:val="24"/>
          <w:lang w:val="uz-Latn-UZ"/>
        </w:rPr>
        <w:t xml:space="preserve"> 2700000 </w:t>
      </w:r>
      <w:r w:rsidRPr="00521B2C">
        <w:rPr>
          <w:rFonts w:ascii="Times New Roman" w:hAnsi="Times New Roman" w:cs="Times New Roman"/>
          <w:sz w:val="24"/>
          <w:szCs w:val="24"/>
          <w:lang w:val="uz-Latn-UZ"/>
        </w:rPr>
        <w:t>so‘m</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budjet</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mablag‘larini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tejash</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imkonini</w:t>
      </w:r>
      <w:r w:rsidR="00BF21FB"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bermoqda</w:t>
      </w:r>
      <w:r w:rsidR="00BF21FB" w:rsidRPr="00521B2C">
        <w:rPr>
          <w:rFonts w:ascii="Times New Roman" w:hAnsi="Times New Roman" w:cs="Times New Roman"/>
          <w:sz w:val="24"/>
          <w:szCs w:val="24"/>
          <w:lang w:val="uz-Latn-UZ"/>
        </w:rPr>
        <w:t>;</w:t>
      </w:r>
    </w:p>
    <w:p w14:paraId="11232D94" w14:textId="49C2E1EC" w:rsidR="007A7987" w:rsidRPr="00521B2C" w:rsidRDefault="00085BAC" w:rsidP="00521B2C">
      <w:pPr>
        <w:spacing w:after="0" w:line="276" w:lineRule="auto"/>
        <w:jc w:val="both"/>
        <w:rPr>
          <w:rFonts w:ascii="Times New Roman" w:hAnsi="Times New Roman" w:cs="Times New Roman"/>
          <w:sz w:val="24"/>
          <w:szCs w:val="24"/>
          <w:lang w:val="uz-Cyrl-UZ"/>
        </w:rPr>
      </w:pPr>
      <w:r w:rsidRPr="00521B2C">
        <w:rPr>
          <w:rFonts w:ascii="Times New Roman" w:hAnsi="Times New Roman" w:cs="Times New Roman"/>
          <w:sz w:val="24"/>
          <w:szCs w:val="24"/>
          <w:lang w:val="uz-Latn-UZ"/>
        </w:rPr>
        <w:t>ikkinchi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ilmiy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yangilik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rinosinusitni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yallig‘lanishli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shilliqli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turlarini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shakllanishi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kechishida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kasallikning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boshqa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bilan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qiyosiy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ko‘rsatkichlari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aniqlangan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Natijalar</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O‘zbekiston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Respublikasi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Patologik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anatomiya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696C08"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696C08"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t>oktabrdagi</w:t>
      </w:r>
      <w:r w:rsidR="00696C08" w:rsidRPr="00521B2C">
        <w:rPr>
          <w:rFonts w:ascii="Times New Roman" w:hAnsi="Times New Roman" w:cs="Times New Roman"/>
          <w:sz w:val="24"/>
          <w:szCs w:val="24"/>
          <w:lang w:val="uz-Latn-UZ"/>
        </w:rPr>
        <w:t xml:space="preserve"> №40.I</w:t>
      </w:r>
      <w:r w:rsidR="007A7987" w:rsidRPr="00521B2C">
        <w:rPr>
          <w:rFonts w:ascii="Times New Roman" w:hAnsi="Times New Roman" w:cs="Times New Roman"/>
          <w:sz w:val="24"/>
          <w:szCs w:val="24"/>
          <w:lang w:val="uz-Latn-UZ"/>
        </w:rPr>
        <w:t>.-</w:t>
      </w:r>
      <w:r w:rsidRPr="00521B2C">
        <w:rPr>
          <w:rFonts w:ascii="Times New Roman" w:hAnsi="Times New Roman" w:cs="Times New Roman"/>
          <w:sz w:val="24"/>
          <w:szCs w:val="24"/>
          <w:lang w:val="uz-Latn-UZ"/>
        </w:rPr>
        <w:t>sonli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Toshkent</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shahar</w:t>
      </w:r>
      <w:r w:rsidR="007A7987" w:rsidRPr="00521B2C">
        <w:rPr>
          <w:rFonts w:ascii="Times New Roman" w:hAnsi="Times New Roman" w:cs="Times New Roman"/>
          <w:sz w:val="24"/>
          <w:szCs w:val="24"/>
          <w:lang w:val="uz-Latn-UZ"/>
        </w:rPr>
        <w:t xml:space="preserve"> 7-</w:t>
      </w:r>
      <w:r w:rsidRPr="00521B2C">
        <w:rPr>
          <w:rFonts w:ascii="Times New Roman" w:hAnsi="Times New Roman" w:cs="Times New Roman"/>
          <w:sz w:val="24"/>
          <w:szCs w:val="24"/>
          <w:lang w:val="uz-Latn-UZ"/>
        </w:rPr>
        <w:t>son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shifoxonasining</w:t>
      </w:r>
      <w:r w:rsidR="007A7987"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7A7987" w:rsidRPr="00521B2C">
        <w:rPr>
          <w:rFonts w:ascii="Times New Roman" w:hAnsi="Times New Roman" w:cs="Times New Roman"/>
          <w:sz w:val="24"/>
          <w:szCs w:val="24"/>
          <w:lang w:val="uz-Latn-UZ"/>
        </w:rPr>
        <w:t xml:space="preserve"> 2-</w:t>
      </w:r>
      <w:r w:rsidRPr="00521B2C">
        <w:rPr>
          <w:rFonts w:ascii="Times New Roman" w:hAnsi="Times New Roman" w:cs="Times New Roman"/>
          <w:sz w:val="24"/>
          <w:szCs w:val="24"/>
          <w:lang w:val="uz-Latn-UZ"/>
        </w:rPr>
        <w:t>oktabrdagi</w:t>
      </w:r>
      <w:r w:rsidR="007A7987" w:rsidRPr="00521B2C">
        <w:rPr>
          <w:rFonts w:ascii="Times New Roman" w:hAnsi="Times New Roman" w:cs="Times New Roman"/>
          <w:sz w:val="24"/>
          <w:szCs w:val="24"/>
          <w:lang w:val="uz-Latn-UZ"/>
        </w:rPr>
        <w:t xml:space="preserve"> №92/93-</w:t>
      </w:r>
      <w:r w:rsidRPr="00521B2C">
        <w:rPr>
          <w:rFonts w:ascii="Times New Roman" w:hAnsi="Times New Roman" w:cs="Times New Roman"/>
          <w:sz w:val="24"/>
          <w:szCs w:val="24"/>
          <w:lang w:val="uz-Latn-UZ"/>
        </w:rPr>
        <w:t>sonli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Jizzax</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viloyati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ko‘p</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tarmoqli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tibbiyot</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markazi</w:t>
      </w:r>
      <w:r w:rsidR="007A7987" w:rsidRPr="00521B2C">
        <w:rPr>
          <w:rFonts w:ascii="Times New Roman" w:hAnsi="Times New Roman" w:cs="Times New Roman"/>
          <w:sz w:val="24"/>
          <w:szCs w:val="24"/>
          <w:lang w:val="uz-Latn-UZ"/>
        </w:rPr>
        <w:t xml:space="preserve"> 2024 </w:t>
      </w:r>
      <w:r w:rsidRPr="00521B2C">
        <w:rPr>
          <w:rFonts w:ascii="Times New Roman" w:hAnsi="Times New Roman" w:cs="Times New Roman"/>
          <w:sz w:val="24"/>
          <w:szCs w:val="24"/>
          <w:lang w:val="uz-Latn-UZ"/>
        </w:rPr>
        <w:t>yil</w:t>
      </w:r>
      <w:r w:rsidR="007A7987" w:rsidRPr="00521B2C">
        <w:rPr>
          <w:rFonts w:ascii="Times New Roman" w:hAnsi="Times New Roman" w:cs="Times New Roman"/>
          <w:sz w:val="24"/>
          <w:szCs w:val="24"/>
          <w:lang w:val="uz-Latn-UZ"/>
        </w:rPr>
        <w:t xml:space="preserve"> 5-</w:t>
      </w:r>
      <w:r w:rsidRPr="00521B2C">
        <w:rPr>
          <w:rFonts w:ascii="Times New Roman" w:hAnsi="Times New Roman" w:cs="Times New Roman"/>
          <w:sz w:val="24"/>
          <w:szCs w:val="24"/>
          <w:lang w:val="uz-Latn-UZ"/>
        </w:rPr>
        <w:t>oktabrdagi</w:t>
      </w:r>
      <w:r w:rsidR="007A7987" w:rsidRPr="00521B2C">
        <w:rPr>
          <w:rFonts w:ascii="Times New Roman" w:hAnsi="Times New Roman" w:cs="Times New Roman"/>
          <w:sz w:val="24"/>
          <w:szCs w:val="24"/>
          <w:lang w:val="uz-Latn-UZ"/>
        </w:rPr>
        <w:t xml:space="preserve"> №38/39-</w:t>
      </w:r>
      <w:r w:rsidRPr="00521B2C">
        <w:rPr>
          <w:rFonts w:ascii="Times New Roman" w:hAnsi="Times New Roman" w:cs="Times New Roman"/>
          <w:sz w:val="24"/>
          <w:szCs w:val="24"/>
          <w:lang w:val="uz-Latn-UZ"/>
        </w:rPr>
        <w:t>sonli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buyruqlari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asosida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mazkur</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shifoxonalarning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amaliyotiga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joriy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etilgan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Ijtimoiy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samaradorligi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kasalligining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rivojlanishida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uni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tashxislash</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jarayonida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qiyosiy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ko‘rsatkichlari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inobatga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olgan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holda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tashxislash</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oshirildi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Iqtisodiy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samaradorligi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rinosinusitni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yallig‘lanishli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shilliqli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turlarini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shakllanishi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hamda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kechishiga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ta’sir</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qiluvchi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asosiy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sabablardan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biri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bo‘lganligi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sababli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qiyosiy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ko‘rsatkichlari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baholandi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Xulosa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surunkali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polipoz</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rinosinusit</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kasalligining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qaytalanishida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eozinofilli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neytrofilli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turlaridan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yallig‘lanishli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va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shilliqli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morfologik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turlarining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shakllanishi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kasallikning</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klinik</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kechishida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ahamiyati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yuqoriligi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sababli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amaliyotga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joriy</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qilinishi</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davlat</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budjetidan</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xarajatlar</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miqdorini</w:t>
      </w:r>
      <w:r w:rsidR="007A7987" w:rsidRPr="00521B2C">
        <w:rPr>
          <w:rFonts w:ascii="Times New Roman" w:hAnsi="Times New Roman" w:cs="Times New Roman"/>
          <w:sz w:val="24"/>
          <w:szCs w:val="24"/>
          <w:lang w:val="uz-Latn-UZ"/>
        </w:rPr>
        <w:t xml:space="preserve"> 2250000 </w:t>
      </w:r>
      <w:r w:rsidRPr="00521B2C">
        <w:rPr>
          <w:rFonts w:ascii="Times New Roman" w:hAnsi="Times New Roman" w:cs="Times New Roman"/>
          <w:sz w:val="24"/>
          <w:szCs w:val="24"/>
          <w:lang w:val="uz-Latn-UZ"/>
        </w:rPr>
        <w:t>so‘mga</w:t>
      </w:r>
      <w:r w:rsidR="007A7987" w:rsidRPr="00521B2C">
        <w:rPr>
          <w:rFonts w:ascii="Times New Roman" w:hAnsi="Times New Roman" w:cs="Times New Roman"/>
          <w:sz w:val="24"/>
          <w:szCs w:val="24"/>
          <w:lang w:val="uz-Latn-UZ"/>
        </w:rPr>
        <w:t xml:space="preserve"> </w:t>
      </w:r>
      <w:r w:rsidRPr="00521B2C">
        <w:rPr>
          <w:rFonts w:ascii="Times New Roman" w:hAnsi="Times New Roman" w:cs="Times New Roman"/>
          <w:sz w:val="24"/>
          <w:szCs w:val="24"/>
          <w:lang w:val="uz-Latn-UZ"/>
        </w:rPr>
        <w:t>kamaytiradi</w:t>
      </w:r>
      <w:r w:rsidR="007A7987" w:rsidRPr="00521B2C">
        <w:rPr>
          <w:rFonts w:ascii="Times New Roman" w:hAnsi="Times New Roman" w:cs="Times New Roman"/>
          <w:sz w:val="24"/>
          <w:szCs w:val="24"/>
          <w:lang w:val="uz-Latn-UZ"/>
        </w:rPr>
        <w:t>.</w:t>
      </w:r>
    </w:p>
    <w:p w14:paraId="0D983899" w14:textId="415654D6" w:rsidR="0077469D" w:rsidRPr="00521B2C" w:rsidRDefault="00085BAC" w:rsidP="00521B2C">
      <w:pPr>
        <w:spacing w:after="0" w:line="276" w:lineRule="auto"/>
        <w:jc w:val="both"/>
        <w:rPr>
          <w:rFonts w:ascii="Times New Roman" w:hAnsi="Times New Roman" w:cs="Times New Roman"/>
          <w:sz w:val="24"/>
          <w:szCs w:val="24"/>
          <w:lang w:val="uz-Cyrl-UZ"/>
        </w:rPr>
      </w:pPr>
      <w:r w:rsidRPr="00521B2C">
        <w:rPr>
          <w:rFonts w:ascii="Times New Roman" w:hAnsi="Times New Roman" w:cs="Times New Roman"/>
          <w:iCs/>
          <w:sz w:val="24"/>
          <w:szCs w:val="24"/>
          <w:lang w:val="uz-Cyrl-UZ"/>
        </w:rPr>
        <w:t>uchinchi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ilmiy</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yangilik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surunkali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polipoz</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rinosinusitning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shilliqli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allergik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morfologik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shakllarining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rivojlanishi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yuzaga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kelish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xavfini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sezilarli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oshirishi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aniqlanganligi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O‘zbekiston</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Respublikasi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Patologik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anatomiya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markazi</w:t>
      </w:r>
      <w:r w:rsidR="0077469D"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77469D" w:rsidRPr="00521B2C">
        <w:rPr>
          <w:rFonts w:ascii="Times New Roman" w:hAnsi="Times New Roman" w:cs="Times New Roman"/>
          <w:iCs/>
          <w:sz w:val="24"/>
          <w:szCs w:val="24"/>
          <w:lang w:val="uz-Cyrl-UZ"/>
        </w:rPr>
        <w:t xml:space="preserve"> 2-</w:t>
      </w:r>
      <w:r w:rsidRPr="00521B2C">
        <w:rPr>
          <w:rFonts w:ascii="Times New Roman" w:hAnsi="Times New Roman" w:cs="Times New Roman"/>
          <w:iCs/>
          <w:sz w:val="24"/>
          <w:szCs w:val="24"/>
          <w:lang w:val="uz-Cyrl-UZ"/>
        </w:rPr>
        <w:t>oktabrdagi</w:t>
      </w:r>
      <w:r w:rsidR="00696C08" w:rsidRPr="00521B2C">
        <w:rPr>
          <w:rFonts w:ascii="Times New Roman" w:hAnsi="Times New Roman" w:cs="Times New Roman"/>
          <w:iCs/>
          <w:sz w:val="24"/>
          <w:szCs w:val="24"/>
          <w:lang w:val="uz-Cyrl-UZ"/>
        </w:rPr>
        <w:t xml:space="preserve"> №40.</w:t>
      </w:r>
      <w:r w:rsidR="00696C08" w:rsidRPr="00521B2C">
        <w:rPr>
          <w:rFonts w:ascii="Times New Roman" w:hAnsi="Times New Roman" w:cs="Times New Roman"/>
          <w:iCs/>
          <w:sz w:val="24"/>
          <w:szCs w:val="24"/>
          <w:lang w:val="uz-Latn-UZ"/>
        </w:rPr>
        <w:t>I</w:t>
      </w:r>
      <w:r w:rsidR="0077469D" w:rsidRPr="00521B2C">
        <w:rPr>
          <w:rFonts w:ascii="Times New Roman" w:hAnsi="Times New Roman" w:cs="Times New Roman"/>
          <w:iCs/>
          <w:sz w:val="24"/>
          <w:szCs w:val="24"/>
          <w:lang w:val="uz-Cyrl-UZ"/>
        </w:rPr>
        <w:t>.-</w:t>
      </w:r>
      <w:r w:rsidRPr="00521B2C">
        <w:rPr>
          <w:rFonts w:ascii="Times New Roman" w:hAnsi="Times New Roman" w:cs="Times New Roman"/>
          <w:iCs/>
          <w:sz w:val="24"/>
          <w:szCs w:val="24"/>
          <w:lang w:val="uz-Cyrl-UZ"/>
        </w:rPr>
        <w:t>sonli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Toshkent</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shahar</w:t>
      </w:r>
      <w:r w:rsidR="0077469D" w:rsidRPr="00521B2C">
        <w:rPr>
          <w:rFonts w:ascii="Times New Roman" w:hAnsi="Times New Roman" w:cs="Times New Roman"/>
          <w:iCs/>
          <w:sz w:val="24"/>
          <w:szCs w:val="24"/>
          <w:lang w:val="uz-Cyrl-UZ"/>
        </w:rPr>
        <w:t xml:space="preserve"> 7-</w:t>
      </w:r>
      <w:r w:rsidRPr="00521B2C">
        <w:rPr>
          <w:rFonts w:ascii="Times New Roman" w:hAnsi="Times New Roman" w:cs="Times New Roman"/>
          <w:iCs/>
          <w:sz w:val="24"/>
          <w:szCs w:val="24"/>
          <w:lang w:val="uz-Cyrl-UZ"/>
        </w:rPr>
        <w:t>son</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klinik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shifoxonasining</w:t>
      </w:r>
      <w:r w:rsidR="0077469D"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77469D" w:rsidRPr="00521B2C">
        <w:rPr>
          <w:rFonts w:ascii="Times New Roman" w:hAnsi="Times New Roman" w:cs="Times New Roman"/>
          <w:iCs/>
          <w:sz w:val="24"/>
          <w:szCs w:val="24"/>
          <w:lang w:val="uz-Cyrl-UZ"/>
        </w:rPr>
        <w:t xml:space="preserve"> 2-</w:t>
      </w:r>
      <w:r w:rsidRPr="00521B2C">
        <w:rPr>
          <w:rFonts w:ascii="Times New Roman" w:hAnsi="Times New Roman" w:cs="Times New Roman"/>
          <w:iCs/>
          <w:sz w:val="24"/>
          <w:szCs w:val="24"/>
          <w:lang w:val="uz-Cyrl-UZ"/>
        </w:rPr>
        <w:t>oktabrdagi</w:t>
      </w:r>
      <w:r w:rsidR="0077469D" w:rsidRPr="00521B2C">
        <w:rPr>
          <w:rFonts w:ascii="Times New Roman" w:hAnsi="Times New Roman" w:cs="Times New Roman"/>
          <w:iCs/>
          <w:sz w:val="24"/>
          <w:szCs w:val="24"/>
          <w:lang w:val="uz-Cyrl-UZ"/>
        </w:rPr>
        <w:t xml:space="preserve"> №92/93-</w:t>
      </w:r>
      <w:r w:rsidRPr="00521B2C">
        <w:rPr>
          <w:rFonts w:ascii="Times New Roman" w:hAnsi="Times New Roman" w:cs="Times New Roman"/>
          <w:iCs/>
          <w:sz w:val="24"/>
          <w:szCs w:val="24"/>
          <w:lang w:val="uz-Cyrl-UZ"/>
        </w:rPr>
        <w:t>sonli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Jizzax</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viloyati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ko‘p</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tarmoqli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tibbiyot</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markazi</w:t>
      </w:r>
      <w:r w:rsidR="0077469D"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77469D" w:rsidRPr="00521B2C">
        <w:rPr>
          <w:rFonts w:ascii="Times New Roman" w:hAnsi="Times New Roman" w:cs="Times New Roman"/>
          <w:iCs/>
          <w:sz w:val="24"/>
          <w:szCs w:val="24"/>
          <w:lang w:val="uz-Cyrl-UZ"/>
        </w:rPr>
        <w:t xml:space="preserve"> 5-</w:t>
      </w:r>
      <w:r w:rsidRPr="00521B2C">
        <w:rPr>
          <w:rFonts w:ascii="Times New Roman" w:hAnsi="Times New Roman" w:cs="Times New Roman"/>
          <w:iCs/>
          <w:sz w:val="24"/>
          <w:szCs w:val="24"/>
          <w:lang w:val="uz-Cyrl-UZ"/>
        </w:rPr>
        <w:t>oktabrdagi</w:t>
      </w:r>
      <w:r w:rsidR="0077469D" w:rsidRPr="00521B2C">
        <w:rPr>
          <w:rFonts w:ascii="Times New Roman" w:hAnsi="Times New Roman" w:cs="Times New Roman"/>
          <w:iCs/>
          <w:sz w:val="24"/>
          <w:szCs w:val="24"/>
          <w:lang w:val="uz-Cyrl-UZ"/>
        </w:rPr>
        <w:t xml:space="preserve"> №38/39-</w:t>
      </w:r>
      <w:r w:rsidRPr="00521B2C">
        <w:rPr>
          <w:rFonts w:ascii="Times New Roman" w:hAnsi="Times New Roman" w:cs="Times New Roman"/>
          <w:iCs/>
          <w:sz w:val="24"/>
          <w:szCs w:val="24"/>
          <w:lang w:val="uz-Cyrl-UZ"/>
        </w:rPr>
        <w:t>sonli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buyruqlari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asosida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mazkur</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klinikalar</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amaliyotiga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joriy</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etilgan</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Ijtimoiy</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surunkali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polipoz</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rinosinusitning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shilliqli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allergik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morfologik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shakllarining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rivojlanishi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yuzaga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kelish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xavfini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sezilarli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oshirishi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aniqlanganligi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kasallikni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tekshirish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natijalari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asosida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tashxislashni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to‘g‘ri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baholashga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yordam</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beradi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Iqtisodiy</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kasallikni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klinik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kechishi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bashoratlash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ta’sir</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qiluvchi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omillarni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o‘rganish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asosida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sarf</w:t>
      </w:r>
      <w:r w:rsidR="0077469D" w:rsidRPr="00521B2C">
        <w:rPr>
          <w:rFonts w:ascii="Times New Roman" w:hAnsi="Times New Roman" w:cs="Times New Roman"/>
          <w:iCs/>
          <w:sz w:val="24"/>
          <w:szCs w:val="24"/>
          <w:lang w:val="uz-Cyrl-UZ"/>
        </w:rPr>
        <w:t>-</w:t>
      </w:r>
      <w:r w:rsidRPr="00521B2C">
        <w:rPr>
          <w:rFonts w:ascii="Times New Roman" w:hAnsi="Times New Roman" w:cs="Times New Roman"/>
          <w:iCs/>
          <w:sz w:val="24"/>
          <w:szCs w:val="24"/>
          <w:lang w:val="uz-Cyrl-UZ"/>
        </w:rPr>
        <w:t>hrajatlar</w:t>
      </w:r>
      <w:r w:rsidR="0077469D" w:rsidRPr="00521B2C">
        <w:rPr>
          <w:rFonts w:ascii="Times New Roman" w:hAnsi="Times New Roman" w:cs="Times New Roman"/>
          <w:iCs/>
          <w:sz w:val="24"/>
          <w:szCs w:val="24"/>
          <w:lang w:val="uz-Cyrl-UZ"/>
        </w:rPr>
        <w:t xml:space="preserve"> 2400000 </w:t>
      </w:r>
      <w:r w:rsidRPr="00521B2C">
        <w:rPr>
          <w:rFonts w:ascii="Times New Roman" w:hAnsi="Times New Roman" w:cs="Times New Roman"/>
          <w:iCs/>
          <w:sz w:val="24"/>
          <w:szCs w:val="24"/>
          <w:lang w:val="uz-Cyrl-UZ"/>
        </w:rPr>
        <w:t>so‘mga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iqtisod</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qilindi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Xulosa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surunkali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polipoz</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rinosinusitning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shilliqli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allergik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morfologik</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shakllarining</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rivojlanishi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yuzaga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kelishini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oldini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olish</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davlat</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budjeti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mablag‘larini</w:t>
      </w:r>
      <w:r w:rsidR="0077469D" w:rsidRPr="00521B2C">
        <w:rPr>
          <w:rFonts w:ascii="Times New Roman" w:hAnsi="Times New Roman" w:cs="Times New Roman"/>
          <w:iCs/>
          <w:sz w:val="24"/>
          <w:szCs w:val="24"/>
          <w:lang w:val="uz-Cyrl-UZ"/>
        </w:rPr>
        <w:t xml:space="preserve"> 1850000 </w:t>
      </w:r>
      <w:r w:rsidRPr="00521B2C">
        <w:rPr>
          <w:rFonts w:ascii="Times New Roman" w:hAnsi="Times New Roman" w:cs="Times New Roman"/>
          <w:iCs/>
          <w:sz w:val="24"/>
          <w:szCs w:val="24"/>
          <w:lang w:val="uz-Cyrl-UZ"/>
        </w:rPr>
        <w:t>so‘mga</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sarflanishini</w:t>
      </w:r>
      <w:r w:rsidR="0077469D"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kamaytiradi</w:t>
      </w:r>
      <w:r w:rsidR="0077469D" w:rsidRPr="00521B2C">
        <w:rPr>
          <w:rFonts w:ascii="Times New Roman" w:hAnsi="Times New Roman" w:cs="Times New Roman"/>
          <w:iCs/>
          <w:sz w:val="24"/>
          <w:szCs w:val="24"/>
          <w:lang w:val="uz-Cyrl-UZ"/>
        </w:rPr>
        <w:t>;</w:t>
      </w:r>
    </w:p>
    <w:p w14:paraId="304410A2" w14:textId="27C288B1" w:rsidR="00BC2547" w:rsidRPr="00521B2C" w:rsidRDefault="00085BAC" w:rsidP="00521B2C">
      <w:pPr>
        <w:spacing w:after="0" w:line="276" w:lineRule="auto"/>
        <w:jc w:val="both"/>
        <w:rPr>
          <w:rFonts w:ascii="Times New Roman" w:hAnsi="Times New Roman" w:cs="Times New Roman"/>
          <w:iCs/>
          <w:sz w:val="24"/>
          <w:szCs w:val="24"/>
          <w:lang w:val="uz-Cyrl-UZ"/>
        </w:rPr>
      </w:pPr>
      <w:r w:rsidRPr="00521B2C">
        <w:rPr>
          <w:rFonts w:ascii="Times New Roman" w:hAnsi="Times New Roman" w:cs="Times New Roman"/>
          <w:iCs/>
          <w:sz w:val="24"/>
          <w:szCs w:val="24"/>
          <w:lang w:val="uz-Cyrl-UZ"/>
        </w:rPr>
        <w:t>to‘rtinchi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ilmiy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yangilik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surunkali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polipoz</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rinosinusitlarni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tashxislash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bashoratlash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bo‘yicha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olingan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ilmiy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natijalarni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takomillashtirishga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qaratilgan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tadqiqot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natijalari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davolash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samaradorligini</w:t>
      </w:r>
      <w:r w:rsidR="00D25221" w:rsidRPr="00521B2C">
        <w:rPr>
          <w:rFonts w:ascii="Times New Roman" w:hAnsi="Times New Roman" w:cs="Times New Roman"/>
          <w:iCs/>
          <w:sz w:val="24"/>
          <w:szCs w:val="24"/>
          <w:lang w:val="uz-Cyrl-UZ"/>
        </w:rPr>
        <w:t xml:space="preserve"> 38%</w:t>
      </w:r>
      <w:r w:rsidRPr="00521B2C">
        <w:rPr>
          <w:rFonts w:ascii="Times New Roman" w:hAnsi="Times New Roman" w:cs="Times New Roman"/>
          <w:iCs/>
          <w:sz w:val="24"/>
          <w:szCs w:val="24"/>
          <w:lang w:val="uz-Cyrl-UZ"/>
        </w:rPr>
        <w:t>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oshirishga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olib</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kelishi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mumkin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Natijalar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O‘zbekiston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Respublikasi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Patologik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anatomiya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markazi</w:t>
      </w:r>
      <w:r w:rsidR="00696C08"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696C08" w:rsidRPr="00521B2C">
        <w:rPr>
          <w:rFonts w:ascii="Times New Roman" w:hAnsi="Times New Roman" w:cs="Times New Roman"/>
          <w:iCs/>
          <w:sz w:val="24"/>
          <w:szCs w:val="24"/>
          <w:lang w:val="uz-Cyrl-UZ"/>
        </w:rPr>
        <w:t xml:space="preserve"> 2-</w:t>
      </w:r>
      <w:r w:rsidRPr="00521B2C">
        <w:rPr>
          <w:rFonts w:ascii="Times New Roman" w:hAnsi="Times New Roman" w:cs="Times New Roman"/>
          <w:iCs/>
          <w:sz w:val="24"/>
          <w:szCs w:val="24"/>
          <w:lang w:val="uz-Cyrl-UZ"/>
        </w:rPr>
        <w:t>oktabrdagi</w:t>
      </w:r>
      <w:r w:rsidR="00696C08" w:rsidRPr="00521B2C">
        <w:rPr>
          <w:rFonts w:ascii="Times New Roman" w:hAnsi="Times New Roman" w:cs="Times New Roman"/>
          <w:iCs/>
          <w:sz w:val="24"/>
          <w:szCs w:val="24"/>
          <w:lang w:val="uz-Cyrl-UZ"/>
        </w:rPr>
        <w:t xml:space="preserve"> №40.</w:t>
      </w:r>
      <w:r w:rsidR="00696C08" w:rsidRPr="00521B2C">
        <w:rPr>
          <w:rFonts w:ascii="Times New Roman" w:hAnsi="Times New Roman" w:cs="Times New Roman"/>
          <w:iCs/>
          <w:sz w:val="24"/>
          <w:szCs w:val="24"/>
          <w:lang w:val="uz-Latn-UZ"/>
        </w:rPr>
        <w:t>I</w:t>
      </w:r>
      <w:r w:rsidR="00D25221" w:rsidRPr="00521B2C">
        <w:rPr>
          <w:rFonts w:ascii="Times New Roman" w:hAnsi="Times New Roman" w:cs="Times New Roman"/>
          <w:iCs/>
          <w:sz w:val="24"/>
          <w:szCs w:val="24"/>
          <w:lang w:val="uz-Cyrl-UZ"/>
        </w:rPr>
        <w:t>.-</w:t>
      </w:r>
      <w:r w:rsidRPr="00521B2C">
        <w:rPr>
          <w:rFonts w:ascii="Times New Roman" w:hAnsi="Times New Roman" w:cs="Times New Roman"/>
          <w:iCs/>
          <w:sz w:val="24"/>
          <w:szCs w:val="24"/>
          <w:lang w:val="uz-Cyrl-UZ"/>
        </w:rPr>
        <w:t>sonli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Toshkent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shahar</w:t>
      </w:r>
      <w:r w:rsidR="00D25221" w:rsidRPr="00521B2C">
        <w:rPr>
          <w:rFonts w:ascii="Times New Roman" w:hAnsi="Times New Roman" w:cs="Times New Roman"/>
          <w:iCs/>
          <w:sz w:val="24"/>
          <w:szCs w:val="24"/>
          <w:lang w:val="uz-Cyrl-UZ"/>
        </w:rPr>
        <w:t xml:space="preserve"> 7-</w:t>
      </w:r>
      <w:r w:rsidRPr="00521B2C">
        <w:rPr>
          <w:rFonts w:ascii="Times New Roman" w:hAnsi="Times New Roman" w:cs="Times New Roman"/>
          <w:iCs/>
          <w:sz w:val="24"/>
          <w:szCs w:val="24"/>
          <w:lang w:val="uz-Cyrl-UZ"/>
        </w:rPr>
        <w:t>son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klinik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shifoxonasining</w:t>
      </w:r>
      <w:r w:rsidR="00D25221"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D25221" w:rsidRPr="00521B2C">
        <w:rPr>
          <w:rFonts w:ascii="Times New Roman" w:hAnsi="Times New Roman" w:cs="Times New Roman"/>
          <w:iCs/>
          <w:sz w:val="24"/>
          <w:szCs w:val="24"/>
          <w:lang w:val="uz-Cyrl-UZ"/>
        </w:rPr>
        <w:t xml:space="preserve"> 2-</w:t>
      </w:r>
      <w:r w:rsidRPr="00521B2C">
        <w:rPr>
          <w:rFonts w:ascii="Times New Roman" w:hAnsi="Times New Roman" w:cs="Times New Roman"/>
          <w:iCs/>
          <w:sz w:val="24"/>
          <w:szCs w:val="24"/>
          <w:lang w:val="uz-Cyrl-UZ"/>
        </w:rPr>
        <w:t>oktabrdagi</w:t>
      </w:r>
      <w:r w:rsidR="00D25221" w:rsidRPr="00521B2C">
        <w:rPr>
          <w:rFonts w:ascii="Times New Roman" w:hAnsi="Times New Roman" w:cs="Times New Roman"/>
          <w:iCs/>
          <w:sz w:val="24"/>
          <w:szCs w:val="24"/>
          <w:lang w:val="uz-Cyrl-UZ"/>
        </w:rPr>
        <w:t xml:space="preserve"> №92/93-</w:t>
      </w:r>
      <w:r w:rsidRPr="00521B2C">
        <w:rPr>
          <w:rFonts w:ascii="Times New Roman" w:hAnsi="Times New Roman" w:cs="Times New Roman"/>
          <w:iCs/>
          <w:sz w:val="24"/>
          <w:szCs w:val="24"/>
          <w:lang w:val="uz-Cyrl-UZ"/>
        </w:rPr>
        <w:t>sonli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Jizzax</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viloyati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ko‘p</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tarmoqli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tibbiyot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markazi</w:t>
      </w:r>
      <w:r w:rsidR="00D25221" w:rsidRPr="00521B2C">
        <w:rPr>
          <w:rFonts w:ascii="Times New Roman" w:hAnsi="Times New Roman" w:cs="Times New Roman"/>
          <w:iCs/>
          <w:sz w:val="24"/>
          <w:szCs w:val="24"/>
          <w:lang w:val="uz-Cyrl-UZ"/>
        </w:rPr>
        <w:t xml:space="preserve"> 2024 </w:t>
      </w:r>
      <w:r w:rsidRPr="00521B2C">
        <w:rPr>
          <w:rFonts w:ascii="Times New Roman" w:hAnsi="Times New Roman" w:cs="Times New Roman"/>
          <w:iCs/>
          <w:sz w:val="24"/>
          <w:szCs w:val="24"/>
          <w:lang w:val="uz-Cyrl-UZ"/>
        </w:rPr>
        <w:t>yil</w:t>
      </w:r>
      <w:r w:rsidR="00D25221" w:rsidRPr="00521B2C">
        <w:rPr>
          <w:rFonts w:ascii="Times New Roman" w:hAnsi="Times New Roman" w:cs="Times New Roman"/>
          <w:iCs/>
          <w:sz w:val="24"/>
          <w:szCs w:val="24"/>
          <w:lang w:val="uz-Cyrl-UZ"/>
        </w:rPr>
        <w:t xml:space="preserve"> 5-</w:t>
      </w:r>
      <w:r w:rsidRPr="00521B2C">
        <w:rPr>
          <w:rFonts w:ascii="Times New Roman" w:hAnsi="Times New Roman" w:cs="Times New Roman"/>
          <w:iCs/>
          <w:sz w:val="24"/>
          <w:szCs w:val="24"/>
          <w:lang w:val="uz-Cyrl-UZ"/>
        </w:rPr>
        <w:t>oktabrdagi</w:t>
      </w:r>
      <w:r w:rsidR="00D25221" w:rsidRPr="00521B2C">
        <w:rPr>
          <w:rFonts w:ascii="Times New Roman" w:hAnsi="Times New Roman" w:cs="Times New Roman"/>
          <w:iCs/>
          <w:sz w:val="24"/>
          <w:szCs w:val="24"/>
          <w:lang w:val="uz-Cyrl-UZ"/>
        </w:rPr>
        <w:t xml:space="preserve"> №38/39-</w:t>
      </w:r>
      <w:r w:rsidRPr="00521B2C">
        <w:rPr>
          <w:rFonts w:ascii="Times New Roman" w:hAnsi="Times New Roman" w:cs="Times New Roman"/>
          <w:iCs/>
          <w:sz w:val="24"/>
          <w:szCs w:val="24"/>
          <w:lang w:val="uz-Cyrl-UZ"/>
        </w:rPr>
        <w:t>sonli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buyruqlari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asosida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mazkur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shifoxonalar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amaliyotiga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joriy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etildi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Ijtimoiy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surunkali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polipoz</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rinosinusit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bilan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xastlangan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bemorlarda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davolash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oshirish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bemorlarning</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umr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ko‘rish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davriyligini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uzaytirish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davolash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profilaktik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yordam</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sifatini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oshirish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bemorlarning</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hayot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sifatini</w:t>
      </w:r>
      <w:r w:rsidR="00D25221" w:rsidRPr="00521B2C">
        <w:rPr>
          <w:rFonts w:ascii="Times New Roman" w:hAnsi="Times New Roman" w:cs="Times New Roman"/>
          <w:iCs/>
          <w:sz w:val="24"/>
          <w:szCs w:val="24"/>
          <w:lang w:val="uz-Cyrl-UZ"/>
        </w:rPr>
        <w:t xml:space="preserve"> 26 </w:t>
      </w:r>
      <w:r w:rsidRPr="00521B2C">
        <w:rPr>
          <w:rFonts w:ascii="Times New Roman" w:hAnsi="Times New Roman" w:cs="Times New Roman"/>
          <w:iCs/>
          <w:sz w:val="24"/>
          <w:szCs w:val="24"/>
          <w:lang w:val="uz-Cyrl-UZ"/>
        </w:rPr>
        <w:t>foizga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yaxshilash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va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bashoratlash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shu</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orqali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ushbu</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xastalikni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qaytalanishini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kamaytirish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imkonini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bergan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Iqtisodiy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mazkur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kasallikni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tashxislash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bashoratlash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davlat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budjetidan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xarajatlar</w:t>
      </w:r>
      <w:r w:rsidR="00D25221" w:rsidRPr="00521B2C">
        <w:rPr>
          <w:rFonts w:ascii="Times New Roman" w:hAnsi="Times New Roman" w:cs="Times New Roman"/>
          <w:iCs/>
          <w:sz w:val="24"/>
          <w:szCs w:val="24"/>
          <w:lang w:val="uz-Cyrl-UZ"/>
        </w:rPr>
        <w:t xml:space="preserve"> 3200000 </w:t>
      </w:r>
      <w:r w:rsidRPr="00521B2C">
        <w:rPr>
          <w:rFonts w:ascii="Times New Roman" w:hAnsi="Times New Roman" w:cs="Times New Roman"/>
          <w:iCs/>
          <w:sz w:val="24"/>
          <w:szCs w:val="24"/>
          <w:lang w:val="uz-Cyrl-UZ"/>
        </w:rPr>
        <w:t>so‘mga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tejaldi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Xulosa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yuqoridagilarga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ko‘ra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jami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yillik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iqtisodiy</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samaradorlik</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mazkur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kasallikni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tashxislash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hamda</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bashoratlash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samaradorligi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davlat</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budjetidan</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xarajatlar</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miqdorini</w:t>
      </w:r>
      <w:r w:rsidR="00D25221" w:rsidRPr="00521B2C">
        <w:rPr>
          <w:rFonts w:ascii="Times New Roman" w:hAnsi="Times New Roman" w:cs="Times New Roman"/>
          <w:iCs/>
          <w:sz w:val="24"/>
          <w:szCs w:val="24"/>
          <w:lang w:val="uz-Cyrl-UZ"/>
        </w:rPr>
        <w:t xml:space="preserve"> 2750000 </w:t>
      </w:r>
      <w:r w:rsidRPr="00521B2C">
        <w:rPr>
          <w:rFonts w:ascii="Times New Roman" w:hAnsi="Times New Roman" w:cs="Times New Roman"/>
          <w:iCs/>
          <w:sz w:val="24"/>
          <w:szCs w:val="24"/>
          <w:lang w:val="uz-Cyrl-UZ"/>
        </w:rPr>
        <w:t>so‘mni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tejash</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imkonini</w:t>
      </w:r>
      <w:r w:rsidR="00D25221" w:rsidRPr="00521B2C">
        <w:rPr>
          <w:rFonts w:ascii="Times New Roman" w:hAnsi="Times New Roman" w:cs="Times New Roman"/>
          <w:iCs/>
          <w:sz w:val="24"/>
          <w:szCs w:val="24"/>
          <w:lang w:val="uz-Cyrl-UZ"/>
        </w:rPr>
        <w:t xml:space="preserve"> </w:t>
      </w:r>
      <w:r w:rsidRPr="00521B2C">
        <w:rPr>
          <w:rFonts w:ascii="Times New Roman" w:hAnsi="Times New Roman" w:cs="Times New Roman"/>
          <w:iCs/>
          <w:sz w:val="24"/>
          <w:szCs w:val="24"/>
          <w:lang w:val="uz-Cyrl-UZ"/>
        </w:rPr>
        <w:t>berdi</w:t>
      </w:r>
      <w:r w:rsidR="00D25221" w:rsidRPr="00521B2C">
        <w:rPr>
          <w:rFonts w:ascii="Times New Roman" w:hAnsi="Times New Roman" w:cs="Times New Roman"/>
          <w:iCs/>
          <w:sz w:val="24"/>
          <w:szCs w:val="24"/>
          <w:lang w:val="uz-Cyrl-UZ"/>
        </w:rPr>
        <w:t>.</w:t>
      </w:r>
    </w:p>
    <w:p w14:paraId="6D02AD63" w14:textId="1AC2ACEC" w:rsidR="00085BAC" w:rsidRPr="00F45C52" w:rsidRDefault="00085BAC" w:rsidP="00B431B8">
      <w:pPr>
        <w:spacing w:after="0" w:line="276" w:lineRule="auto"/>
        <w:rPr>
          <w:rFonts w:ascii="Times New Roman" w:hAnsi="Times New Roman" w:cs="Times New Roman"/>
          <w:iCs/>
          <w:lang w:val="uz-Cyrl-UZ"/>
        </w:rPr>
      </w:pPr>
    </w:p>
    <w:p w14:paraId="39709A40" w14:textId="2FDA4BCA" w:rsidR="00085BAC" w:rsidRPr="00F45C52" w:rsidRDefault="00085BAC" w:rsidP="00B431B8">
      <w:pPr>
        <w:spacing w:after="0" w:line="276" w:lineRule="auto"/>
        <w:rPr>
          <w:rFonts w:ascii="Times New Roman" w:hAnsi="Times New Roman" w:cs="Times New Roman"/>
          <w:iCs/>
          <w:lang w:val="uz-Cyrl-UZ"/>
        </w:rPr>
      </w:pPr>
    </w:p>
    <w:p w14:paraId="649A433F" w14:textId="0D12B0F1" w:rsidR="00085BAC" w:rsidRPr="00F45C52" w:rsidRDefault="00085BAC" w:rsidP="00B431B8">
      <w:pPr>
        <w:spacing w:after="0" w:line="276" w:lineRule="auto"/>
        <w:rPr>
          <w:rFonts w:ascii="Times New Roman" w:hAnsi="Times New Roman" w:cs="Times New Roman"/>
          <w:iCs/>
          <w:lang w:val="uz-Cyrl-UZ"/>
        </w:rPr>
      </w:pPr>
    </w:p>
    <w:p w14:paraId="211AB3FE" w14:textId="1877D1B8" w:rsidR="00085BAC" w:rsidRPr="00F45C52" w:rsidRDefault="00085BAC" w:rsidP="00B431B8">
      <w:pPr>
        <w:spacing w:after="0" w:line="276" w:lineRule="auto"/>
        <w:rPr>
          <w:rFonts w:ascii="Times New Roman" w:hAnsi="Times New Roman" w:cs="Times New Roman"/>
          <w:iCs/>
          <w:lang w:val="uz-Cyrl-UZ"/>
        </w:rPr>
      </w:pPr>
    </w:p>
    <w:p w14:paraId="158EF3F6" w14:textId="66D146BF" w:rsidR="005640F6" w:rsidRPr="00F45C52" w:rsidRDefault="005640F6" w:rsidP="0048102D">
      <w:pPr>
        <w:rPr>
          <w:rFonts w:ascii="Times New Roman" w:hAnsi="Times New Roman" w:cs="Times New Roman"/>
          <w:b/>
          <w:sz w:val="24"/>
          <w:szCs w:val="24"/>
          <w:lang w:val="uz-Cyrl-UZ"/>
        </w:rPr>
      </w:pPr>
    </w:p>
    <w:sectPr w:rsidR="005640F6" w:rsidRPr="00F45C5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B1051" w14:textId="77777777" w:rsidR="00F00F2C" w:rsidRDefault="00F00F2C">
      <w:pPr>
        <w:spacing w:after="0" w:line="240" w:lineRule="auto"/>
      </w:pPr>
      <w:r>
        <w:separator/>
      </w:r>
    </w:p>
  </w:endnote>
  <w:endnote w:type="continuationSeparator" w:id="0">
    <w:p w14:paraId="29FBA8F7" w14:textId="77777777" w:rsidR="00F00F2C" w:rsidRDefault="00F0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39F9" w14:textId="77777777" w:rsidR="00F526EB" w:rsidRDefault="00F526E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3E354" w14:textId="77777777" w:rsidR="00F526EB" w:rsidRDefault="00F526E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3F40" w14:textId="77777777" w:rsidR="00F526EB" w:rsidRDefault="00F526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2F08B" w14:textId="77777777" w:rsidR="00F00F2C" w:rsidRDefault="00F00F2C">
      <w:pPr>
        <w:spacing w:after="0" w:line="240" w:lineRule="auto"/>
      </w:pPr>
      <w:r>
        <w:separator/>
      </w:r>
    </w:p>
  </w:footnote>
  <w:footnote w:type="continuationSeparator" w:id="0">
    <w:p w14:paraId="067993FE" w14:textId="77777777" w:rsidR="00F00F2C" w:rsidRDefault="00F00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B7B54" w14:textId="77777777" w:rsidR="00F526EB" w:rsidRDefault="00F526E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77AC4" w14:textId="77777777" w:rsidR="00F526EB" w:rsidRDefault="00F526E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AB901" w14:textId="77777777" w:rsidR="00F526EB" w:rsidRDefault="00F526E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05228"/>
    <w:multiLevelType w:val="hybridMultilevel"/>
    <w:tmpl w:val="8C88B7E4"/>
    <w:lvl w:ilvl="0" w:tplc="CCB4C2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3B46A2"/>
    <w:multiLevelType w:val="hybridMultilevel"/>
    <w:tmpl w:val="08F059D4"/>
    <w:lvl w:ilvl="0" w:tplc="A2065B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41197E"/>
    <w:multiLevelType w:val="hybridMultilevel"/>
    <w:tmpl w:val="D794C5EC"/>
    <w:lvl w:ilvl="0" w:tplc="415247BE">
      <w:start w:val="1"/>
      <w:numFmt w:val="upperRoman"/>
      <w:lvlText w:val="%1."/>
      <w:lvlJc w:val="left"/>
      <w:pPr>
        <w:ind w:left="135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F7A3CDF"/>
    <w:multiLevelType w:val="hybridMultilevel"/>
    <w:tmpl w:val="223CA7FC"/>
    <w:lvl w:ilvl="0" w:tplc="B50E4C0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643F16"/>
    <w:multiLevelType w:val="hybridMultilevel"/>
    <w:tmpl w:val="0D12EFE2"/>
    <w:lvl w:ilvl="0" w:tplc="B7E2FC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D6E"/>
    <w:rsid w:val="000338E0"/>
    <w:rsid w:val="000411C4"/>
    <w:rsid w:val="00060FB6"/>
    <w:rsid w:val="00085BAC"/>
    <w:rsid w:val="00105F27"/>
    <w:rsid w:val="001476F2"/>
    <w:rsid w:val="00152195"/>
    <w:rsid w:val="001606FE"/>
    <w:rsid w:val="00202A8D"/>
    <w:rsid w:val="002103CF"/>
    <w:rsid w:val="002E7B25"/>
    <w:rsid w:val="00301794"/>
    <w:rsid w:val="003A1AB4"/>
    <w:rsid w:val="003A2B08"/>
    <w:rsid w:val="003F1990"/>
    <w:rsid w:val="00403475"/>
    <w:rsid w:val="00407C0B"/>
    <w:rsid w:val="00420C00"/>
    <w:rsid w:val="0048102D"/>
    <w:rsid w:val="004F0FB2"/>
    <w:rsid w:val="00521B2C"/>
    <w:rsid w:val="005555B2"/>
    <w:rsid w:val="005640F6"/>
    <w:rsid w:val="006129D8"/>
    <w:rsid w:val="00696C08"/>
    <w:rsid w:val="00761703"/>
    <w:rsid w:val="0077469D"/>
    <w:rsid w:val="007A7987"/>
    <w:rsid w:val="008B750C"/>
    <w:rsid w:val="00965480"/>
    <w:rsid w:val="009976EC"/>
    <w:rsid w:val="009A0CED"/>
    <w:rsid w:val="009F7531"/>
    <w:rsid w:val="00AA6958"/>
    <w:rsid w:val="00AD420E"/>
    <w:rsid w:val="00AF23D9"/>
    <w:rsid w:val="00AF52B4"/>
    <w:rsid w:val="00B431B8"/>
    <w:rsid w:val="00B505D3"/>
    <w:rsid w:val="00B56440"/>
    <w:rsid w:val="00BC2547"/>
    <w:rsid w:val="00BC56E2"/>
    <w:rsid w:val="00BF21FB"/>
    <w:rsid w:val="00C03D98"/>
    <w:rsid w:val="00C071E1"/>
    <w:rsid w:val="00C65A16"/>
    <w:rsid w:val="00D25221"/>
    <w:rsid w:val="00DF4094"/>
    <w:rsid w:val="00E127C1"/>
    <w:rsid w:val="00E17599"/>
    <w:rsid w:val="00E267C7"/>
    <w:rsid w:val="00E52D6E"/>
    <w:rsid w:val="00EF7999"/>
    <w:rsid w:val="00F00F2C"/>
    <w:rsid w:val="00F2473C"/>
    <w:rsid w:val="00F45C52"/>
    <w:rsid w:val="00F526EB"/>
    <w:rsid w:val="00F56D8C"/>
    <w:rsid w:val="00FA6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50B2"/>
  <w15:docId w15:val="{B5C87D87-CFF8-4D67-8902-394D17B7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B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 Знак,Текст сноски Знак Знак,Текст сноски Знак2 Знак Знак,Текст сноски Знак Знак Знак1 Знак,Char Знак2 Знак Знак,Char Знак Знак Знак Знак,Текст сноски Знак1 Знак Знак Знак,список,Cha,Çíàê,Çíàê Çíàê Çíàê"/>
    <w:basedOn w:val="a"/>
    <w:link w:val="a4"/>
    <w:qFormat/>
    <w:rsid w:val="002E7B25"/>
    <w:pPr>
      <w:autoSpaceDE w:val="0"/>
      <w:autoSpaceDN w:val="0"/>
      <w:spacing w:after="0" w:line="240" w:lineRule="auto"/>
    </w:pPr>
    <w:rPr>
      <w:rFonts w:ascii="Courier New" w:hAnsi="Courier New"/>
    </w:rPr>
  </w:style>
  <w:style w:type="character" w:customStyle="1" w:styleId="a4">
    <w:name w:val="Текст сноски Знак"/>
    <w:aliases w:val="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Текст сноски Знак1 Знак Знак Знак Знак,список Знак"/>
    <w:link w:val="a3"/>
    <w:rsid w:val="002E7B25"/>
    <w:rPr>
      <w:rFonts w:ascii="Courier New" w:hAnsi="Courier New"/>
    </w:rPr>
  </w:style>
  <w:style w:type="paragraph" w:styleId="a5">
    <w:name w:val="caption"/>
    <w:basedOn w:val="a"/>
    <w:qFormat/>
    <w:rsid w:val="002E7B25"/>
    <w:pPr>
      <w:spacing w:after="0" w:line="240" w:lineRule="auto"/>
      <w:jc w:val="center"/>
    </w:pPr>
    <w:rPr>
      <w:rFonts w:ascii="Times New Roman" w:eastAsia="Times New Roman" w:hAnsi="Times New Roman" w:cs="Times New Roman"/>
      <w:sz w:val="28"/>
      <w:szCs w:val="20"/>
      <w:lang w:eastAsia="ru-RU"/>
    </w:rPr>
  </w:style>
  <w:style w:type="character" w:styleId="a6">
    <w:name w:val="Emphasis"/>
    <w:uiPriority w:val="20"/>
    <w:qFormat/>
    <w:rsid w:val="002E7B25"/>
    <w:rPr>
      <w:i/>
      <w:iCs/>
    </w:rPr>
  </w:style>
  <w:style w:type="paragraph" w:styleId="a7">
    <w:name w:val="No Spacing"/>
    <w:link w:val="a8"/>
    <w:uiPriority w:val="1"/>
    <w:qFormat/>
    <w:rsid w:val="002E7B25"/>
    <w:pPr>
      <w:spacing w:after="0" w:line="240" w:lineRule="auto"/>
    </w:pPr>
    <w:rPr>
      <w:rFonts w:ascii="Calibri" w:eastAsia="Times New Roman" w:hAnsi="Calibri" w:cs="Calibri"/>
      <w:lang w:eastAsia="ru-RU"/>
    </w:rPr>
  </w:style>
  <w:style w:type="character" w:customStyle="1" w:styleId="a8">
    <w:name w:val="Без интервала Знак"/>
    <w:link w:val="a7"/>
    <w:uiPriority w:val="1"/>
    <w:locked/>
    <w:rsid w:val="002E7B25"/>
    <w:rPr>
      <w:rFonts w:ascii="Calibri" w:eastAsia="Times New Roman" w:hAnsi="Calibri" w:cs="Calibri"/>
      <w:lang w:eastAsia="ru-RU"/>
    </w:rPr>
  </w:style>
  <w:style w:type="paragraph" w:styleId="a9">
    <w:name w:val="List Paragraph"/>
    <w:basedOn w:val="a"/>
    <w:link w:val="aa"/>
    <w:uiPriority w:val="34"/>
    <w:qFormat/>
    <w:rsid w:val="002E7B25"/>
    <w:pPr>
      <w:ind w:left="720"/>
      <w:contextualSpacing/>
    </w:pPr>
  </w:style>
  <w:style w:type="character" w:customStyle="1" w:styleId="aa">
    <w:name w:val="Абзац списка Знак"/>
    <w:link w:val="a9"/>
    <w:uiPriority w:val="34"/>
    <w:locked/>
    <w:rsid w:val="002E7B25"/>
  </w:style>
  <w:style w:type="paragraph" w:styleId="ab">
    <w:name w:val="Body Text"/>
    <w:basedOn w:val="a"/>
    <w:link w:val="ac"/>
    <w:uiPriority w:val="99"/>
    <w:semiHidden/>
    <w:unhideWhenUsed/>
    <w:rsid w:val="005640F6"/>
    <w:pPr>
      <w:spacing w:after="120"/>
    </w:pPr>
  </w:style>
  <w:style w:type="character" w:customStyle="1" w:styleId="ac">
    <w:name w:val="Основной текст Знак"/>
    <w:basedOn w:val="a0"/>
    <w:link w:val="ab"/>
    <w:uiPriority w:val="99"/>
    <w:semiHidden/>
    <w:rsid w:val="0056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287283">
      <w:bodyDiv w:val="1"/>
      <w:marLeft w:val="0"/>
      <w:marRight w:val="0"/>
      <w:marTop w:val="0"/>
      <w:marBottom w:val="0"/>
      <w:divBdr>
        <w:top w:val="none" w:sz="0" w:space="0" w:color="auto"/>
        <w:left w:val="none" w:sz="0" w:space="0" w:color="auto"/>
        <w:bottom w:val="none" w:sz="0" w:space="0" w:color="auto"/>
        <w:right w:val="none" w:sz="0" w:space="0" w:color="auto"/>
      </w:divBdr>
    </w:div>
    <w:div w:id="211741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dcterms:created xsi:type="dcterms:W3CDTF">2025-08-28T21:17:00Z</dcterms:created>
  <dcterms:modified xsi:type="dcterms:W3CDTF">2025-10-27T06:43:00Z</dcterms:modified>
</cp:coreProperties>
</file>